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  <w:r w:rsidR="00A10058">
              <w:rPr>
                <w:rFonts w:ascii="Arial Narrow" w:eastAsia="Times New Roman" w:hAnsi="Arial Narrow" w:cs="Arial"/>
                <w:b/>
                <w:bCs/>
                <w:u w:val="single"/>
              </w:rPr>
              <w:t xml:space="preserve"> (Human Resource Management Officer IV)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Duration:  </w:t>
            </w:r>
            <w:r w:rsidR="002D3CC5">
              <w:rPr>
                <w:rFonts w:ascii="Arial" w:hAnsi="Arial" w:cs="Arial"/>
                <w:sz w:val="24"/>
                <w:szCs w:val="24"/>
              </w:rPr>
              <w:t xml:space="preserve">11 </w:t>
            </w:r>
            <w:r>
              <w:rPr>
                <w:rFonts w:ascii="Arial" w:hAnsi="Arial" w:cs="Arial"/>
                <w:sz w:val="24"/>
                <w:szCs w:val="24"/>
              </w:rPr>
              <w:t>February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2D3CC5">
              <w:rPr>
                <w:rFonts w:ascii="Arial" w:hAnsi="Arial" w:cs="Arial"/>
                <w:sz w:val="24"/>
                <w:szCs w:val="24"/>
              </w:rPr>
              <w:t>ng activities of the Department,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 provides assistance in the management of the Division’s programs and activities</w:t>
            </w:r>
            <w:r w:rsidR="002D3CC5">
              <w:rPr>
                <w:rFonts w:ascii="Arial" w:hAnsi="Arial" w:cs="Arial"/>
                <w:sz w:val="24"/>
                <w:szCs w:val="24"/>
              </w:rPr>
              <w:t>,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</w:t>
            </w:r>
            <w:r w:rsidR="002D3CC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January 2002 – </w:t>
            </w:r>
            <w:r w:rsidR="002D3CC5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381ADE"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 w:rsidR="00FE3F41">
              <w:rPr>
                <w:rFonts w:ascii="Arial" w:hAnsi="Arial" w:cs="Arial"/>
                <w:sz w:val="24"/>
                <w:szCs w:val="24"/>
              </w:rPr>
              <w:t>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in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A10058"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2D3CC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>monitoring of trainings conducted</w:t>
            </w:r>
            <w:r w:rsidR="002D3CC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responds to queries</w:t>
            </w:r>
            <w:r w:rsidR="002D3CC5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381ADE">
      <w:pgSz w:w="11909" w:h="16834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047026"/>
    <w:rsid w:val="001A5AF3"/>
    <w:rsid w:val="001B06FD"/>
    <w:rsid w:val="00237EBE"/>
    <w:rsid w:val="002D3CC5"/>
    <w:rsid w:val="00381ADE"/>
    <w:rsid w:val="003E019B"/>
    <w:rsid w:val="004C1B0D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A10058"/>
    <w:rsid w:val="00A337E7"/>
    <w:rsid w:val="00A86B5B"/>
    <w:rsid w:val="00AC7767"/>
    <w:rsid w:val="00BD3170"/>
    <w:rsid w:val="00CA48A1"/>
    <w:rsid w:val="00D23643"/>
    <w:rsid w:val="00D27BD5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35973-5223-4bf4-bdcc-6c7df91666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1E9AFAF7CA04B82F43B8373745610" ma:contentTypeVersion="15" ma:contentTypeDescription="Create a new document." ma:contentTypeScope="" ma:versionID="3807037a0979b6ce9196f65959799221">
  <xsd:schema xmlns:xsd="http://www.w3.org/2001/XMLSchema" xmlns:xs="http://www.w3.org/2001/XMLSchema" xmlns:p="http://schemas.microsoft.com/office/2006/metadata/properties" xmlns:ns2="61535973-5223-4bf4-bdcc-6c7df9166676" xmlns:ns3="ab5b6d4b-4285-4680-b1ee-6fe31a63f7d7" targetNamespace="http://schemas.microsoft.com/office/2006/metadata/properties" ma:root="true" ma:fieldsID="0698124c94b6a25b909cbe33b647c32f" ns2:_="" ns3:_="">
    <xsd:import namespace="61535973-5223-4bf4-bdcc-6c7df9166676"/>
    <xsd:import namespace="ab5b6d4b-4285-4680-b1ee-6fe31a63f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5973-5223-4bf4-bdcc-6c7df9166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374221-8d70-4396-ba4c-d07f04888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6d4b-4285-4680-b1ee-6fe31a63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EE128-D4BD-4B67-9D8C-A6BC609057C9}">
  <ds:schemaRefs>
    <ds:schemaRef ds:uri="http://schemas.microsoft.com/office/2006/metadata/properties"/>
    <ds:schemaRef ds:uri="http://schemas.microsoft.com/office/infopath/2007/PartnerControls"/>
    <ds:schemaRef ds:uri="61535973-5223-4bf4-bdcc-6c7df9166676"/>
  </ds:schemaRefs>
</ds:datastoreItem>
</file>

<file path=customXml/itemProps2.xml><?xml version="1.0" encoding="utf-8"?>
<ds:datastoreItem xmlns:ds="http://schemas.openxmlformats.org/officeDocument/2006/customXml" ds:itemID="{5577E46E-8B4C-4EDF-BFAE-85D1467D9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5973-5223-4bf4-bdcc-6c7df9166676"/>
    <ds:schemaRef ds:uri="ab5b6d4b-4285-4680-b1ee-6fe31a63f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31A9A-4C02-401B-9E29-C89FB86AD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Jeremiah Audie B. Garcia</cp:lastModifiedBy>
  <cp:revision>2</cp:revision>
  <cp:lastPrinted>2017-02-08T04:23:00Z</cp:lastPrinted>
  <dcterms:created xsi:type="dcterms:W3CDTF">2024-12-27T04:10:00Z</dcterms:created>
  <dcterms:modified xsi:type="dcterms:W3CDTF">2024-12-27T04:10:00Z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0x0101004061E9AFAF7CA04B82F43B8373745610</vt:lpwstr>
  </property>
</Properties>
</file>