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0F568C" w:rsidRPr="00ED3F1B" w14:paraId="1DAD5AE0" w14:textId="77777777" w:rsidTr="005D42B4">
        <w:trPr>
          <w:trHeight w:val="521"/>
        </w:trPr>
        <w:tc>
          <w:tcPr>
            <w:tcW w:w="9736" w:type="dxa"/>
            <w:gridSpan w:val="8"/>
            <w:vAlign w:val="center"/>
          </w:tcPr>
          <w:p w14:paraId="3B85F8FA" w14:textId="5B7DD256" w:rsidR="00973948" w:rsidRPr="00615D3C" w:rsidRDefault="004B4CB8" w:rsidP="003C788E">
            <w:pPr>
              <w:pStyle w:val="NoSpacing"/>
              <w:jc w:val="center"/>
              <w:rPr>
                <w:rFonts w:ascii="Arial" w:hAnsi="Arial" w:cs="Arial"/>
                <w:b/>
                <w:bCs/>
                <w:sz w:val="18"/>
                <w:szCs w:val="18"/>
              </w:rPr>
            </w:pPr>
            <w:r w:rsidRPr="00A32ADF">
              <w:rPr>
                <w:rFonts w:ascii="Arial" w:hAnsi="Arial" w:cs="Arial"/>
                <w:b/>
                <w:bCs/>
                <w:sz w:val="18"/>
                <w:szCs w:val="18"/>
              </w:rPr>
              <w:t>TROPICAL DEPRESSION “AGHON”</w:t>
            </w:r>
            <w:r w:rsidR="00A32ADF" w:rsidRPr="00A32ADF">
              <w:rPr>
                <w:rFonts w:ascii="Arial" w:hAnsi="Arial" w:cs="Arial"/>
                <w:b/>
                <w:bCs/>
                <w:sz w:val="18"/>
                <w:szCs w:val="18"/>
              </w:rPr>
              <w:t xml:space="preserve"> MAINTAINED ITS </w:t>
            </w:r>
            <w:r w:rsidR="003C788E">
              <w:rPr>
                <w:rFonts w:ascii="Arial" w:hAnsi="Arial" w:cs="Arial"/>
                <w:b/>
                <w:bCs/>
                <w:sz w:val="18"/>
                <w:szCs w:val="18"/>
              </w:rPr>
              <w:t>STRENGTH</w:t>
            </w:r>
            <w:r w:rsidR="00A32ADF" w:rsidRPr="00A32ADF">
              <w:rPr>
                <w:rFonts w:ascii="Arial" w:hAnsi="Arial" w:cs="Arial"/>
                <w:b/>
                <w:bCs/>
                <w:sz w:val="18"/>
                <w:szCs w:val="18"/>
              </w:rPr>
              <w:t xml:space="preserve"> AS IT MOVES </w:t>
            </w:r>
            <w:r w:rsidR="003C788E">
              <w:rPr>
                <w:rFonts w:ascii="Arial" w:hAnsi="Arial" w:cs="Arial"/>
                <w:b/>
                <w:bCs/>
                <w:sz w:val="18"/>
                <w:szCs w:val="18"/>
              </w:rPr>
              <w:t xml:space="preserve">WEST </w:t>
            </w:r>
            <w:r w:rsidR="00A32ADF" w:rsidRPr="00A32ADF">
              <w:rPr>
                <w:rFonts w:ascii="Arial" w:hAnsi="Arial" w:cs="Arial"/>
                <w:b/>
                <w:bCs/>
                <w:sz w:val="18"/>
                <w:szCs w:val="18"/>
              </w:rPr>
              <w:t>NORTHWESTWARD</w:t>
            </w:r>
          </w:p>
        </w:tc>
      </w:tr>
      <w:tr w:rsidR="008A2BCB" w14:paraId="34C5A998" w14:textId="77777777" w:rsidTr="00494756">
        <w:trPr>
          <w:trHeight w:val="359"/>
        </w:trPr>
        <w:tc>
          <w:tcPr>
            <w:tcW w:w="4531" w:type="dxa"/>
            <w:gridSpan w:val="4"/>
            <w:vAlign w:val="center"/>
          </w:tcPr>
          <w:p w14:paraId="1E8404DD" w14:textId="77777777"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287DD7">
                  <w:rPr>
                    <w:rFonts w:ascii="Arial" w:hAnsi="Arial" w:cs="Arial"/>
                    <w:b/>
                    <w:bCs/>
                    <w:sz w:val="18"/>
                    <w:szCs w:val="18"/>
                  </w:rPr>
                  <w:t>(10:00 AM)</w:t>
                </w:r>
              </w:sdtContent>
            </w:sdt>
          </w:p>
        </w:tc>
        <w:tc>
          <w:tcPr>
            <w:tcW w:w="5205" w:type="dxa"/>
            <w:gridSpan w:val="4"/>
            <w:vMerge w:val="restart"/>
            <w:vAlign w:val="center"/>
          </w:tcPr>
          <w:p w14:paraId="49BB62AF" w14:textId="1AC1F70A" w:rsidR="008D4C4C" w:rsidRPr="00615D3C" w:rsidRDefault="008A5336" w:rsidP="00477803">
            <w:pPr>
              <w:pStyle w:val="NoSpacing"/>
              <w:jc w:val="center"/>
              <w:rPr>
                <w:rFonts w:ascii="Arial" w:hAnsi="Arial" w:cs="Arial"/>
                <w:sz w:val="18"/>
                <w:szCs w:val="18"/>
              </w:rPr>
            </w:pPr>
            <w:r>
              <w:rPr>
                <w:rFonts w:ascii="Arial" w:hAnsi="Arial" w:cs="Arial"/>
                <w:b/>
                <w:bCs/>
                <w:noProof/>
                <w:sz w:val="18"/>
                <w:szCs w:val="18"/>
                <w:lang w:val="en-PH" w:eastAsia="en-PH"/>
              </w:rPr>
              <w:drawing>
                <wp:inline distT="0" distB="0" distL="0" distR="0" wp14:anchorId="2479E80B" wp14:editId="5FD629D6">
                  <wp:extent cx="3030004" cy="2492014"/>
                  <wp:effectExtent l="0" t="0" r="0" b="3810"/>
                  <wp:docPr id="3" name="Picture 3" descr="C:\Users\User_1\AppData\Local\Microsoft\Windows\INetCache\Content.Word\aghon_2024052400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_1\AppData\Local\Microsoft\Windows\INetCache\Content.Word\aghon_2024052400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909" cy="2505095"/>
                          </a:xfrm>
                          <a:prstGeom prst="rect">
                            <a:avLst/>
                          </a:prstGeom>
                          <a:noFill/>
                          <a:ln>
                            <a:noFill/>
                          </a:ln>
                        </pic:spPr>
                      </pic:pic>
                    </a:graphicData>
                  </a:graphic>
                </wp:inline>
              </w:drawing>
            </w:r>
          </w:p>
        </w:tc>
      </w:tr>
      <w:tr w:rsidR="008A2BCB" w14:paraId="0BAE7455" w14:textId="77777777" w:rsidTr="00494756">
        <w:trPr>
          <w:trHeight w:val="980"/>
        </w:trPr>
        <w:tc>
          <w:tcPr>
            <w:tcW w:w="4531" w:type="dxa"/>
            <w:gridSpan w:val="4"/>
            <w:vAlign w:val="center"/>
          </w:tcPr>
          <w:p w14:paraId="1E07F3C7" w14:textId="354716C1" w:rsidR="008D4C4C" w:rsidRPr="00EE35C2" w:rsidRDefault="00864247" w:rsidP="00A32ADF">
            <w:pPr>
              <w:pStyle w:val="NoSpacing"/>
              <w:jc w:val="both"/>
              <w:rPr>
                <w:rFonts w:ascii="Arial" w:hAnsi="Arial" w:cs="Arial"/>
                <w:b/>
                <w:sz w:val="18"/>
                <w:szCs w:val="18"/>
              </w:rPr>
            </w:pPr>
            <w:r w:rsidRPr="00494756">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AB3EC5" w:rsidRPr="00494756">
                  <w:rPr>
                    <w:rFonts w:ascii="Arial" w:hAnsi="Arial" w:cs="Arial"/>
                    <w:sz w:val="18"/>
                    <w:szCs w:val="18"/>
                  </w:rPr>
                  <w:t>center of</w:t>
                </w:r>
              </w:sdtContent>
            </w:sdt>
            <w:r w:rsidRPr="00494756">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4B4CB8" w:rsidRPr="00494756">
                  <w:rPr>
                    <w:rFonts w:ascii="Arial" w:hAnsi="Arial" w:cs="Arial"/>
                    <w:bCs/>
                    <w:sz w:val="18"/>
                    <w:szCs w:val="18"/>
                  </w:rPr>
                  <w:t>Tropical Depression</w:t>
                </w:r>
              </w:sdtContent>
            </w:sdt>
            <w:r w:rsidRPr="00494756">
              <w:rPr>
                <w:rFonts w:ascii="Arial" w:hAnsi="Arial" w:cs="Arial"/>
                <w:sz w:val="18"/>
                <w:szCs w:val="18"/>
              </w:rPr>
              <w:t xml:space="preserve"> </w:t>
            </w:r>
            <w:r w:rsidR="004B4CB8" w:rsidRPr="00494756">
              <w:rPr>
                <w:rFonts w:ascii="Arial" w:hAnsi="Arial" w:cs="Arial"/>
                <w:sz w:val="18"/>
                <w:szCs w:val="18"/>
              </w:rPr>
              <w:t>AGHON</w:t>
            </w:r>
            <w:r w:rsidRPr="00494756">
              <w:rPr>
                <w:rFonts w:ascii="Arial" w:hAnsi="Arial" w:cs="Arial"/>
                <w:sz w:val="18"/>
                <w:szCs w:val="18"/>
              </w:rPr>
              <w:t xml:space="preserve"> was estimated based on all available data </w:t>
            </w:r>
            <w:r w:rsidR="005224F5" w:rsidRPr="00A32ADF">
              <w:rPr>
                <w:rFonts w:ascii="Arial" w:hAnsi="Arial" w:cs="Arial"/>
                <w:sz w:val="18"/>
                <w:szCs w:val="18"/>
              </w:rPr>
              <w:t xml:space="preserve">at </w:t>
            </w:r>
            <w:r w:rsidR="00A32ADF" w:rsidRPr="00A32ADF">
              <w:rPr>
                <w:rFonts w:ascii="Arial" w:hAnsi="Arial" w:cs="Arial"/>
                <w:b/>
                <w:bCs/>
                <w:sz w:val="18"/>
                <w:szCs w:val="18"/>
              </w:rPr>
              <w:t>240</w:t>
            </w:r>
            <w:r w:rsidR="00494756" w:rsidRPr="00A32ADF">
              <w:rPr>
                <w:rFonts w:ascii="Arial" w:hAnsi="Arial" w:cs="Arial"/>
                <w:b/>
                <w:bCs/>
                <w:sz w:val="18"/>
                <w:szCs w:val="18"/>
              </w:rPr>
              <w:t xml:space="preserve"> km East of </w:t>
            </w:r>
            <w:proofErr w:type="spellStart"/>
            <w:r w:rsidR="00494756" w:rsidRPr="00A32ADF">
              <w:rPr>
                <w:rFonts w:ascii="Arial" w:hAnsi="Arial" w:cs="Arial"/>
                <w:b/>
                <w:bCs/>
                <w:sz w:val="18"/>
                <w:szCs w:val="18"/>
              </w:rPr>
              <w:t>Hinatuan</w:t>
            </w:r>
            <w:proofErr w:type="spellEnd"/>
            <w:r w:rsidR="00494756" w:rsidRPr="00A32ADF">
              <w:rPr>
                <w:rFonts w:ascii="Arial" w:hAnsi="Arial" w:cs="Arial"/>
                <w:b/>
                <w:bCs/>
                <w:sz w:val="18"/>
                <w:szCs w:val="18"/>
              </w:rPr>
              <w:t xml:space="preserve">, Surigao del Sur </w:t>
            </w:r>
            <w:r w:rsidR="005224F5" w:rsidRPr="00A32ADF">
              <w:rPr>
                <w:rFonts w:ascii="Arial" w:hAnsi="Arial" w:cs="Arial"/>
                <w:b/>
                <w:sz w:val="18"/>
                <w:szCs w:val="18"/>
              </w:rPr>
              <w:t>(</w:t>
            </w:r>
            <w:r w:rsidR="00EE35C2" w:rsidRPr="00A32ADF">
              <w:rPr>
                <w:rFonts w:ascii="Arial" w:hAnsi="Arial" w:cs="Arial"/>
                <w:b/>
                <w:sz w:val="18"/>
                <w:szCs w:val="18"/>
              </w:rPr>
              <w:t>8</w:t>
            </w:r>
            <w:r w:rsidR="00925650" w:rsidRPr="00A32ADF">
              <w:rPr>
                <w:rFonts w:ascii="Arial" w:hAnsi="Arial" w:cs="Arial"/>
                <w:b/>
                <w:sz w:val="18"/>
                <w:szCs w:val="18"/>
              </w:rPr>
              <w:t>.</w:t>
            </w:r>
            <w:r w:rsidR="00A32ADF" w:rsidRPr="00A32ADF">
              <w:rPr>
                <w:rFonts w:ascii="Arial" w:hAnsi="Arial" w:cs="Arial"/>
                <w:b/>
                <w:sz w:val="18"/>
                <w:szCs w:val="18"/>
              </w:rPr>
              <w:t>5</w:t>
            </w:r>
            <w:r w:rsidRPr="00A32ADF">
              <w:rPr>
                <w:rFonts w:ascii="Arial" w:hAnsi="Arial" w:cs="Arial"/>
                <w:b/>
                <w:sz w:val="18"/>
                <w:szCs w:val="18"/>
              </w:rPr>
              <w:t xml:space="preserve">°N, </w:t>
            </w:r>
            <w:r w:rsidR="000C7623" w:rsidRPr="00A32ADF">
              <w:rPr>
                <w:rFonts w:ascii="Arial" w:hAnsi="Arial" w:cs="Arial"/>
                <w:b/>
                <w:sz w:val="18"/>
                <w:szCs w:val="18"/>
              </w:rPr>
              <w:t>1</w:t>
            </w:r>
            <w:r w:rsidR="00EE35C2" w:rsidRPr="00A32ADF">
              <w:rPr>
                <w:rFonts w:ascii="Arial" w:hAnsi="Arial" w:cs="Arial"/>
                <w:b/>
                <w:sz w:val="18"/>
                <w:szCs w:val="18"/>
              </w:rPr>
              <w:t>2</w:t>
            </w:r>
            <w:r w:rsidR="00A32ADF" w:rsidRPr="00A32ADF">
              <w:rPr>
                <w:rFonts w:ascii="Arial" w:hAnsi="Arial" w:cs="Arial"/>
                <w:b/>
                <w:sz w:val="18"/>
                <w:szCs w:val="18"/>
              </w:rPr>
              <w:t>8.5</w:t>
            </w:r>
            <w:r w:rsidRPr="00A32ADF">
              <w:rPr>
                <w:rFonts w:ascii="Arial" w:hAnsi="Arial" w:cs="Arial"/>
                <w:b/>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6AC41141" w:rsidR="008D4C4C" w:rsidRPr="00615D3C" w:rsidRDefault="008D4C4C" w:rsidP="004B4CB8">
            <w:pPr>
              <w:pStyle w:val="NoSpacing"/>
              <w:jc w:val="both"/>
              <w:rPr>
                <w:rFonts w:ascii="Arial" w:hAnsi="Arial" w:cs="Arial"/>
                <w:sz w:val="18"/>
                <w:szCs w:val="18"/>
              </w:rPr>
            </w:pPr>
            <w:r w:rsidRPr="00615D3C">
              <w:rPr>
                <w:rFonts w:ascii="Arial" w:hAnsi="Arial" w:cs="Arial"/>
                <w:sz w:val="18"/>
                <w:szCs w:val="18"/>
              </w:rPr>
              <w:t xml:space="preserve">Maximum sustained winds </w:t>
            </w:r>
            <w:r w:rsidRPr="00A32ADF">
              <w:rPr>
                <w:rFonts w:ascii="Arial" w:hAnsi="Arial" w:cs="Arial"/>
                <w:sz w:val="18"/>
                <w:szCs w:val="18"/>
              </w:rPr>
              <w:t xml:space="preserve">of </w:t>
            </w:r>
            <w:r w:rsidR="004B4CB8" w:rsidRPr="00A32ADF">
              <w:rPr>
                <w:rFonts w:ascii="Arial" w:hAnsi="Arial" w:cs="Arial"/>
                <w:b/>
                <w:bCs/>
                <w:sz w:val="18"/>
                <w:szCs w:val="18"/>
              </w:rPr>
              <w:t>45</w:t>
            </w:r>
            <w:r w:rsidR="009F78D8" w:rsidRPr="00A32ADF">
              <w:rPr>
                <w:rFonts w:ascii="Arial" w:hAnsi="Arial" w:cs="Arial"/>
                <w:b/>
                <w:bCs/>
                <w:sz w:val="18"/>
                <w:szCs w:val="18"/>
              </w:rPr>
              <w:t xml:space="preserve"> </w:t>
            </w:r>
            <w:r w:rsidRPr="00A32ADF">
              <w:rPr>
                <w:rFonts w:ascii="Arial" w:hAnsi="Arial" w:cs="Arial"/>
                <w:b/>
                <w:bCs/>
                <w:sz w:val="18"/>
                <w:szCs w:val="18"/>
              </w:rPr>
              <w:t>km/h</w:t>
            </w:r>
            <w:r w:rsidRPr="00A32ADF">
              <w:rPr>
                <w:rFonts w:ascii="Arial" w:hAnsi="Arial" w:cs="Arial"/>
                <w:sz w:val="18"/>
                <w:szCs w:val="18"/>
              </w:rPr>
              <w:t xml:space="preserve"> near </w:t>
            </w:r>
            <w:r w:rsidRPr="00615D3C">
              <w:rPr>
                <w:rFonts w:ascii="Arial" w:hAnsi="Arial" w:cs="Arial"/>
                <w:sz w:val="18"/>
                <w:szCs w:val="18"/>
              </w:rPr>
              <w:t>the center, gustiness o</w:t>
            </w:r>
            <w:r w:rsidRPr="00A32ADF">
              <w:rPr>
                <w:rFonts w:ascii="Arial" w:hAnsi="Arial" w:cs="Arial"/>
                <w:sz w:val="18"/>
                <w:szCs w:val="18"/>
              </w:rPr>
              <w:t>f up to</w:t>
            </w:r>
            <w:r w:rsidR="00CC0B91" w:rsidRPr="00A32ADF">
              <w:rPr>
                <w:rFonts w:ascii="Arial" w:hAnsi="Arial" w:cs="Arial"/>
                <w:sz w:val="18"/>
                <w:szCs w:val="18"/>
              </w:rPr>
              <w:t xml:space="preserve"> </w:t>
            </w:r>
            <w:r w:rsidR="004B4CB8" w:rsidRPr="00A32ADF">
              <w:rPr>
                <w:rFonts w:ascii="Arial" w:hAnsi="Arial" w:cs="Arial"/>
                <w:b/>
                <w:bCs/>
                <w:sz w:val="18"/>
                <w:szCs w:val="18"/>
              </w:rPr>
              <w:t>5</w:t>
            </w:r>
            <w:r w:rsidR="00CC0B91" w:rsidRPr="00A32ADF">
              <w:rPr>
                <w:rFonts w:ascii="Arial" w:hAnsi="Arial" w:cs="Arial"/>
                <w:b/>
                <w:bCs/>
                <w:sz w:val="18"/>
                <w:szCs w:val="18"/>
              </w:rPr>
              <w:t>5</w:t>
            </w:r>
            <w:r w:rsidRPr="00A32ADF">
              <w:rPr>
                <w:rFonts w:ascii="Arial" w:hAnsi="Arial" w:cs="Arial"/>
                <w:b/>
                <w:bCs/>
                <w:sz w:val="18"/>
                <w:szCs w:val="18"/>
              </w:rPr>
              <w:t xml:space="preserve"> km/h</w:t>
            </w:r>
            <w:r w:rsidRPr="00A32ADF">
              <w:rPr>
                <w:rFonts w:ascii="Arial" w:hAnsi="Arial" w:cs="Arial"/>
                <w:sz w:val="18"/>
                <w:szCs w:val="18"/>
              </w:rPr>
              <w:t>, and central pressure</w:t>
            </w:r>
            <w:r w:rsidR="00E35F52" w:rsidRPr="00A32ADF">
              <w:rPr>
                <w:rFonts w:ascii="Arial" w:hAnsi="Arial" w:cs="Arial"/>
                <w:sz w:val="18"/>
                <w:szCs w:val="18"/>
              </w:rPr>
              <w:t xml:space="preserve"> </w:t>
            </w:r>
            <w:r w:rsidRPr="00A32ADF">
              <w:rPr>
                <w:rFonts w:ascii="Arial" w:hAnsi="Arial" w:cs="Arial"/>
                <w:sz w:val="18"/>
                <w:szCs w:val="18"/>
              </w:rPr>
              <w:t>of</w:t>
            </w:r>
            <w:r w:rsidR="00CF74ED" w:rsidRPr="00A32ADF">
              <w:rPr>
                <w:rFonts w:ascii="Arial" w:hAnsi="Arial" w:cs="Arial"/>
                <w:sz w:val="18"/>
                <w:szCs w:val="18"/>
              </w:rPr>
              <w:t xml:space="preserve"> </w:t>
            </w:r>
            <w:r w:rsidR="00A32ADF" w:rsidRPr="00A32ADF">
              <w:rPr>
                <w:rFonts w:ascii="Arial" w:hAnsi="Arial" w:cs="Arial"/>
                <w:b/>
                <w:bCs/>
                <w:sz w:val="18"/>
                <w:szCs w:val="18"/>
              </w:rPr>
              <w:t>1006</w:t>
            </w:r>
            <w:r w:rsidR="004B4CB8" w:rsidRPr="00A32ADF">
              <w:rPr>
                <w:rFonts w:ascii="Arial" w:hAnsi="Arial" w:cs="Arial"/>
                <w:b/>
                <w:bCs/>
                <w:sz w:val="18"/>
                <w:szCs w:val="18"/>
              </w:rPr>
              <w:t xml:space="preserve"> </w:t>
            </w:r>
            <w:proofErr w:type="spellStart"/>
            <w:r w:rsidRPr="00A32ADF">
              <w:rPr>
                <w:rFonts w:ascii="Arial" w:hAnsi="Arial" w:cs="Arial"/>
                <w:b/>
                <w:bCs/>
                <w:sz w:val="18"/>
                <w:szCs w:val="18"/>
              </w:rPr>
              <w:t>hP</w:t>
            </w:r>
            <w:r w:rsidR="00004E2F" w:rsidRPr="00A32ADF">
              <w:rPr>
                <w:rFonts w:ascii="Arial" w:hAnsi="Arial" w:cs="Arial"/>
                <w:b/>
                <w:bCs/>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A32ADF" w:rsidRDefault="008D4C4C" w:rsidP="00D4750A">
            <w:pPr>
              <w:pStyle w:val="NoSpacing"/>
              <w:jc w:val="both"/>
              <w:rPr>
                <w:rFonts w:ascii="Arial" w:hAnsi="Arial" w:cs="Arial"/>
                <w:b/>
                <w:bCs/>
                <w:sz w:val="18"/>
                <w:szCs w:val="18"/>
              </w:rPr>
            </w:pPr>
            <w:r w:rsidRPr="00A32ADF">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47135CB8" w:rsidR="008D4C4C" w:rsidRPr="00A32ADF" w:rsidRDefault="001057BF" w:rsidP="003C788E">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4B4CB8" w:rsidRPr="00A32ADF">
                  <w:rPr>
                    <w:rFonts w:ascii="Arial" w:hAnsi="Arial" w:cs="Arial"/>
                    <w:b/>
                    <w:sz w:val="18"/>
                    <w:szCs w:val="18"/>
                  </w:rPr>
                  <w:t>West Northwestward</w:t>
                </w:r>
              </w:sdtContent>
            </w:sdt>
            <w:r w:rsidR="00AB3EC5" w:rsidRPr="00A32ADF">
              <w:rPr>
                <w:rFonts w:ascii="Arial" w:hAnsi="Arial" w:cs="Arial"/>
                <w:b/>
                <w:sz w:val="18"/>
                <w:szCs w:val="18"/>
              </w:rPr>
              <w:t xml:space="preserve"> </w:t>
            </w:r>
            <w:r w:rsidR="007E3154" w:rsidRPr="00A32ADF">
              <w:rPr>
                <w:rFonts w:ascii="Arial" w:hAnsi="Arial" w:cs="Arial"/>
                <w:sz w:val="18"/>
                <w:szCs w:val="18"/>
              </w:rPr>
              <w:t>at</w:t>
            </w:r>
            <w:r w:rsidR="007E3154" w:rsidRPr="00A32ADF">
              <w:rPr>
                <w:rFonts w:ascii="Arial" w:hAnsi="Arial" w:cs="Arial"/>
                <w:b/>
                <w:sz w:val="18"/>
                <w:szCs w:val="18"/>
              </w:rPr>
              <w:t xml:space="preserve"> </w:t>
            </w:r>
            <w:r w:rsidR="003C788E">
              <w:rPr>
                <w:rFonts w:ascii="Arial" w:hAnsi="Arial" w:cs="Arial"/>
                <w:b/>
                <w:sz w:val="18"/>
                <w:szCs w:val="18"/>
              </w:rPr>
              <w:t>1</w:t>
            </w:r>
            <w:r w:rsidR="005F3F5F" w:rsidRPr="00A32ADF">
              <w:rPr>
                <w:rFonts w:ascii="Arial" w:hAnsi="Arial" w:cs="Arial"/>
                <w:b/>
                <w:sz w:val="18"/>
                <w:szCs w:val="18"/>
              </w:rPr>
              <w:t>0</w:t>
            </w:r>
            <w:r w:rsidR="000D6BA6" w:rsidRPr="00A32ADF">
              <w:rPr>
                <w:rFonts w:ascii="Arial" w:hAnsi="Arial" w:cs="Arial"/>
                <w:b/>
                <w:sz w:val="18"/>
                <w:szCs w:val="18"/>
              </w:rPr>
              <w:t xml:space="preserve"> </w:t>
            </w:r>
            <w:r w:rsidR="007E3154" w:rsidRPr="00A32ADF">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615D3C" w:rsidRDefault="008D4C4C" w:rsidP="00B85893">
            <w:pPr>
              <w:pStyle w:val="NoSpacing"/>
              <w:jc w:val="both"/>
              <w:rPr>
                <w:rFonts w:ascii="Arial" w:hAnsi="Arial" w:cs="Arial"/>
                <w:b/>
                <w:sz w:val="18"/>
                <w:szCs w:val="18"/>
              </w:rPr>
            </w:pPr>
            <w:r w:rsidRPr="00615D3C">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77777777" w:rsidR="008D4C4C" w:rsidRPr="00615D3C" w:rsidRDefault="001057BF" w:rsidP="004B4CB8">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4B4CB8">
                  <w:rPr>
                    <w:rFonts w:ascii="Arial" w:hAnsi="Arial" w:cs="Arial"/>
                    <w:b/>
                    <w:sz w:val="18"/>
                    <w:szCs w:val="18"/>
                  </w:rPr>
                  <w:t>Strong winds</w:t>
                </w:r>
              </w:sdtContent>
            </w:sdt>
            <w:r w:rsidR="008D4C4C" w:rsidRPr="00615D3C">
              <w:rPr>
                <w:rFonts w:ascii="Arial" w:hAnsi="Arial" w:cs="Arial"/>
                <w:b/>
                <w:sz w:val="18"/>
                <w:szCs w:val="18"/>
              </w:rPr>
              <w:t xml:space="preserve"> </w:t>
            </w:r>
            <w:r w:rsidR="008D4C4C" w:rsidRPr="00615D3C">
              <w:rPr>
                <w:rFonts w:ascii="Arial" w:hAnsi="Arial" w:cs="Arial"/>
                <w:sz w:val="18"/>
                <w:szCs w:val="18"/>
              </w:rPr>
              <w:t xml:space="preserve">extend outwards up </w:t>
            </w:r>
            <w:r w:rsidR="008D4C4C" w:rsidRPr="00A32ADF">
              <w:rPr>
                <w:rFonts w:ascii="Arial" w:hAnsi="Arial" w:cs="Arial"/>
                <w:sz w:val="18"/>
                <w:szCs w:val="18"/>
              </w:rPr>
              <w:t>to</w:t>
            </w:r>
            <w:r w:rsidR="007C6014" w:rsidRPr="00A32ADF">
              <w:rPr>
                <w:rFonts w:ascii="Arial" w:hAnsi="Arial" w:cs="Arial"/>
                <w:sz w:val="18"/>
                <w:szCs w:val="18"/>
              </w:rPr>
              <w:t xml:space="preserve"> </w:t>
            </w:r>
            <w:r w:rsidR="004B4CB8" w:rsidRPr="00A32ADF">
              <w:rPr>
                <w:rFonts w:ascii="Arial" w:hAnsi="Arial" w:cs="Arial"/>
                <w:b/>
                <w:bCs/>
                <w:sz w:val="18"/>
                <w:szCs w:val="18"/>
              </w:rPr>
              <w:t>220</w:t>
            </w:r>
            <w:r w:rsidR="008D4C4C" w:rsidRPr="00A32ADF">
              <w:rPr>
                <w:rFonts w:ascii="Arial" w:hAnsi="Arial" w:cs="Arial"/>
                <w:b/>
                <w:bCs/>
                <w:sz w:val="18"/>
                <w:szCs w:val="18"/>
              </w:rPr>
              <w:t xml:space="preserve"> </w:t>
            </w:r>
            <w:r w:rsidR="008D4C4C" w:rsidRPr="00A32ADF">
              <w:rPr>
                <w:rFonts w:ascii="Arial" w:hAnsi="Arial" w:cs="Arial"/>
                <w:b/>
                <w:sz w:val="18"/>
                <w:szCs w:val="18"/>
              </w:rPr>
              <w:t xml:space="preserve">km </w:t>
            </w:r>
            <w:r w:rsidR="008D4C4C" w:rsidRPr="00615D3C">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02763E"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352CD6" w:rsidRPr="00FC31FE" w14:paraId="3D4E6B21" w14:textId="77777777" w:rsidTr="004B4CB8">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4B4CB8" w:rsidRPr="00FC31FE" w14:paraId="0E685DCC" w14:textId="77777777" w:rsidTr="004B4CB8">
        <w:trPr>
          <w:trHeight w:val="20"/>
        </w:trPr>
        <w:tc>
          <w:tcPr>
            <w:tcW w:w="1957" w:type="dxa"/>
            <w:vAlign w:val="center"/>
          </w:tcPr>
          <w:p w14:paraId="04709C38"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12-Hour Forecast</w:t>
            </w:r>
          </w:p>
          <w:sdt>
            <w:sdtPr>
              <w:rPr>
                <w:rFonts w:ascii="Arial" w:hAnsi="Arial" w:cs="Arial"/>
                <w:sz w:val="18"/>
                <w:szCs w:val="18"/>
              </w:rPr>
              <w:id w:val="595988972"/>
              <w:placeholder>
                <w:docPart w:val="E9176B9C24E840D5964DF2975818011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F25D1E7" w14:textId="77777777" w:rsidR="004B4CB8" w:rsidRPr="00615D3C" w:rsidRDefault="00287DD7" w:rsidP="004B4CB8">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705553265"/>
              <w:placeholder>
                <w:docPart w:val="1EA0CF97D0AD41B7B5ADBD12C80DBAEA"/>
              </w:placeholder>
              <w:date w:fullDate="2024-05-24T00:00:00Z">
                <w:dateFormat w:val="dd MMMM yyyy"/>
                <w:lid w:val="en-PH"/>
                <w:storeMappedDataAs w:val="dateTime"/>
                <w:calendar w:val="gregorian"/>
              </w:date>
            </w:sdtPr>
            <w:sdtEndPr/>
            <w:sdtContent>
              <w:p w14:paraId="18F288A6"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24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2B711A5A" w14:textId="33118292" w:rsidR="004B4CB8" w:rsidRPr="004B4CB8" w:rsidRDefault="00A32ADF" w:rsidP="004B4CB8">
            <w:pPr>
              <w:jc w:val="center"/>
              <w:rPr>
                <w:rFonts w:ascii="Arial" w:hAnsi="Arial" w:cs="Arial"/>
                <w:sz w:val="18"/>
                <w:szCs w:val="18"/>
              </w:rPr>
            </w:pPr>
            <w:r>
              <w:rPr>
                <w:rFonts w:ascii="Arial" w:hAnsi="Arial" w:cs="Arial"/>
                <w:color w:val="000000"/>
                <w:sz w:val="18"/>
              </w:rPr>
              <w:t>9.7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0CC491" w14:textId="79B99F30" w:rsidR="004B4CB8" w:rsidRPr="004B4CB8" w:rsidRDefault="00A32ADF" w:rsidP="004B4CB8">
            <w:pPr>
              <w:jc w:val="center"/>
              <w:rPr>
                <w:rFonts w:ascii="Arial" w:hAnsi="Arial" w:cs="Arial"/>
                <w:sz w:val="18"/>
                <w:szCs w:val="18"/>
              </w:rPr>
            </w:pPr>
            <w:r>
              <w:rPr>
                <w:rFonts w:ascii="Arial" w:hAnsi="Arial" w:cs="Arial"/>
                <w:color w:val="000000"/>
                <w:sz w:val="18"/>
              </w:rPr>
              <w:t>127.5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44EB8AF5" w:rsidR="004B4CB8" w:rsidRPr="004B4CB8" w:rsidRDefault="004B4CB8" w:rsidP="00A32ADF">
            <w:pPr>
              <w:pStyle w:val="Heading3"/>
              <w:shd w:val="clear" w:color="auto" w:fill="FFFFFF"/>
              <w:spacing w:before="0" w:beforeAutospacing="0" w:after="0" w:afterAutospacing="0"/>
              <w:jc w:val="center"/>
              <w:rPr>
                <w:rFonts w:ascii="Arial" w:hAnsi="Arial" w:cs="Arial"/>
                <w:b w:val="0"/>
                <w:bCs w:val="0"/>
                <w:sz w:val="18"/>
                <w:szCs w:val="18"/>
              </w:rPr>
            </w:pPr>
            <w:r w:rsidRPr="004B4CB8">
              <w:rPr>
                <w:rFonts w:ascii="Arial" w:hAnsi="Arial" w:cs="Arial"/>
                <w:b w:val="0"/>
                <w:bCs w:val="0"/>
                <w:sz w:val="18"/>
                <w:szCs w:val="18"/>
              </w:rPr>
              <w:t>2</w:t>
            </w:r>
            <w:r w:rsidR="00A32ADF">
              <w:rPr>
                <w:rFonts w:ascii="Arial" w:hAnsi="Arial" w:cs="Arial"/>
                <w:b w:val="0"/>
                <w:bCs w:val="0"/>
                <w:sz w:val="18"/>
                <w:szCs w:val="18"/>
              </w:rPr>
              <w:t>20</w:t>
            </w:r>
            <w:r w:rsidRPr="004B4CB8">
              <w:rPr>
                <w:rFonts w:ascii="Arial" w:hAnsi="Arial" w:cs="Arial"/>
                <w:b w:val="0"/>
                <w:bCs w:val="0"/>
                <w:sz w:val="18"/>
                <w:szCs w:val="18"/>
              </w:rPr>
              <w:t xml:space="preserve"> km East of Surigao City, Surigao del Norte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76F66AD2" w:rsidR="004B4CB8" w:rsidRPr="004B4CB8" w:rsidRDefault="001C12AE" w:rsidP="004B4CB8">
            <w:pPr>
              <w:jc w:val="center"/>
              <w:rPr>
                <w:rFonts w:ascii="Arial" w:hAnsi="Arial" w:cs="Arial"/>
                <w:sz w:val="18"/>
                <w:szCs w:val="18"/>
              </w:rPr>
            </w:pPr>
            <w:r>
              <w:rPr>
                <w:rFonts w:ascii="Arial" w:hAnsi="Arial" w:cs="Arial"/>
                <w:sz w:val="18"/>
                <w:szCs w:val="18"/>
              </w:rPr>
              <w:t>55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369388" w14:textId="77777777" w:rsidR="004B4CB8" w:rsidRPr="004B4CB8" w:rsidRDefault="004B4CB8" w:rsidP="004B4CB8">
            <w:pPr>
              <w:jc w:val="center"/>
              <w:rPr>
                <w:rFonts w:ascii="Arial" w:hAnsi="Arial" w:cs="Arial"/>
                <w:sz w:val="18"/>
                <w:szCs w:val="18"/>
              </w:rPr>
            </w:pPr>
            <w:r>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77777777" w:rsidR="004B4CB8" w:rsidRPr="004B4CB8" w:rsidRDefault="004B4CB8" w:rsidP="004B4CB8">
            <w:pPr>
              <w:jc w:val="center"/>
              <w:rPr>
                <w:rFonts w:ascii="Arial" w:hAnsi="Arial" w:cs="Arial"/>
                <w:sz w:val="18"/>
                <w:szCs w:val="18"/>
              </w:rPr>
            </w:pPr>
            <w:r>
              <w:rPr>
                <w:rFonts w:ascii="Arial" w:hAnsi="Arial" w:cs="Arial"/>
                <w:sz w:val="18"/>
                <w:szCs w:val="18"/>
              </w:rPr>
              <w:t>NW 20</w:t>
            </w:r>
          </w:p>
        </w:tc>
      </w:tr>
      <w:tr w:rsidR="004B4CB8" w:rsidRPr="00FC31FE" w14:paraId="7E02F4B2" w14:textId="77777777" w:rsidTr="004B4CB8">
        <w:trPr>
          <w:trHeight w:val="20"/>
        </w:trPr>
        <w:tc>
          <w:tcPr>
            <w:tcW w:w="1957" w:type="dxa"/>
            <w:tcBorders>
              <w:top w:val="single" w:sz="4" w:space="0" w:color="auto"/>
            </w:tcBorders>
            <w:vAlign w:val="center"/>
          </w:tcPr>
          <w:p w14:paraId="54E32570"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24-Hour Forecast</w:t>
            </w:r>
          </w:p>
          <w:sdt>
            <w:sdtPr>
              <w:rPr>
                <w:rFonts w:ascii="Arial" w:hAnsi="Arial" w:cs="Arial"/>
                <w:sz w:val="18"/>
                <w:szCs w:val="18"/>
              </w:rPr>
              <w:id w:val="1858933488"/>
              <w:placeholder>
                <w:docPart w:val="C64E9AA324EF47C486334F97CF71465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29201AB9" w14:textId="77777777" w:rsidR="004B4CB8" w:rsidRPr="00615D3C" w:rsidRDefault="00287DD7" w:rsidP="004B4CB8">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1061714041"/>
              <w:placeholder>
                <w:docPart w:val="EDB486892294404C834829006604D5A2"/>
              </w:placeholder>
              <w:date w:fullDate="2024-05-25T00:00:00Z">
                <w:dateFormat w:val="dd MMMM yyyy"/>
                <w:lid w:val="en-PH"/>
                <w:storeMappedDataAs w:val="dateTime"/>
                <w:calendar w:val="gregorian"/>
              </w:date>
            </w:sdtPr>
            <w:sdtEndPr/>
            <w:sdtContent>
              <w:p w14:paraId="4FADE74D"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5D8F425F" w14:textId="1DEC9D30" w:rsidR="004B4CB8" w:rsidRPr="004B4CB8" w:rsidRDefault="00A32ADF" w:rsidP="004B4CB8">
            <w:pPr>
              <w:jc w:val="center"/>
              <w:rPr>
                <w:rFonts w:ascii="Arial" w:hAnsi="Arial" w:cs="Arial"/>
                <w:sz w:val="18"/>
                <w:szCs w:val="18"/>
              </w:rPr>
            </w:pPr>
            <w:r>
              <w:rPr>
                <w:rFonts w:ascii="Arial" w:hAnsi="Arial" w:cs="Arial"/>
                <w:color w:val="000000"/>
                <w:sz w:val="18"/>
              </w:rPr>
              <w:t>11.8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F228B3" w14:textId="513DBCAE" w:rsidR="004B4CB8" w:rsidRPr="004B4CB8" w:rsidRDefault="00A32ADF" w:rsidP="004B4CB8">
            <w:pPr>
              <w:jc w:val="center"/>
              <w:rPr>
                <w:rFonts w:ascii="Arial" w:hAnsi="Arial" w:cs="Arial"/>
                <w:sz w:val="18"/>
                <w:szCs w:val="18"/>
              </w:rPr>
            </w:pPr>
            <w:r>
              <w:rPr>
                <w:rFonts w:ascii="Arial" w:hAnsi="Arial" w:cs="Arial"/>
                <w:color w:val="000000"/>
                <w:sz w:val="18"/>
              </w:rPr>
              <w:t>126.0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194283D3" w:rsidR="004B4CB8" w:rsidRPr="004B4CB8" w:rsidRDefault="00A32ADF" w:rsidP="004B4CB8">
            <w:pPr>
              <w:pStyle w:val="Heading3"/>
              <w:shd w:val="clear" w:color="auto" w:fill="FFFFFF"/>
              <w:spacing w:before="0" w:beforeAutospacing="0" w:after="0" w:afterAutospacing="0"/>
              <w:jc w:val="center"/>
              <w:rPr>
                <w:rFonts w:ascii="Arial" w:hAnsi="Arial" w:cs="Arial"/>
                <w:b w:val="0"/>
                <w:bCs w:val="0"/>
                <w:sz w:val="18"/>
                <w:szCs w:val="18"/>
              </w:rPr>
            </w:pPr>
            <w:r>
              <w:rPr>
                <w:rFonts w:ascii="Arial" w:hAnsi="Arial" w:cs="Arial"/>
                <w:b w:val="0"/>
                <w:bCs w:val="0"/>
                <w:sz w:val="18"/>
                <w:szCs w:val="18"/>
              </w:rPr>
              <w:t>65</w:t>
            </w:r>
            <w:r w:rsidR="004B4CB8" w:rsidRPr="004B4CB8">
              <w:rPr>
                <w:rFonts w:ascii="Arial" w:hAnsi="Arial" w:cs="Arial"/>
                <w:b w:val="0"/>
                <w:bCs w:val="0"/>
                <w:sz w:val="18"/>
                <w:szCs w:val="18"/>
              </w:rPr>
              <w:t xml:space="preserve"> km East</w:t>
            </w:r>
            <w:r>
              <w:rPr>
                <w:rFonts w:ascii="Arial" w:hAnsi="Arial" w:cs="Arial"/>
                <w:b w:val="0"/>
                <w:bCs w:val="0"/>
                <w:sz w:val="18"/>
                <w:szCs w:val="18"/>
              </w:rPr>
              <w:t xml:space="preserve"> Northeast</w:t>
            </w:r>
            <w:r w:rsidR="004B4CB8" w:rsidRPr="004B4CB8">
              <w:rPr>
                <w:rFonts w:ascii="Arial" w:hAnsi="Arial" w:cs="Arial"/>
                <w:b w:val="0"/>
                <w:bCs w:val="0"/>
                <w:sz w:val="18"/>
                <w:szCs w:val="18"/>
              </w:rPr>
              <w:t xml:space="preserve"> of Guiuan, Eastern Samar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386A9BB8" w:rsidR="004B4CB8" w:rsidRPr="004B4CB8" w:rsidRDefault="001C12AE" w:rsidP="004B4CB8">
            <w:pPr>
              <w:jc w:val="center"/>
              <w:rPr>
                <w:rFonts w:ascii="Arial" w:hAnsi="Arial" w:cs="Arial"/>
                <w:sz w:val="18"/>
                <w:szCs w:val="18"/>
              </w:rPr>
            </w:pPr>
            <w:r>
              <w:rPr>
                <w:rFonts w:ascii="Arial" w:hAnsi="Arial" w:cs="Arial"/>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0BDAF69" w14:textId="77777777" w:rsidR="004B4CB8" w:rsidRPr="004B4CB8" w:rsidRDefault="004B4CB8" w:rsidP="004B4CB8">
            <w:pPr>
              <w:jc w:val="center"/>
              <w:rPr>
                <w:rFonts w:ascii="Arial" w:hAnsi="Arial" w:cs="Arial"/>
                <w:sz w:val="18"/>
                <w:szCs w:val="18"/>
              </w:rPr>
            </w:pPr>
            <w:r>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FF08D7" w14:textId="3E475BD0" w:rsidR="004B4CB8" w:rsidRPr="004B4CB8" w:rsidRDefault="001C12AE" w:rsidP="004B4CB8">
            <w:pPr>
              <w:jc w:val="center"/>
              <w:rPr>
                <w:rFonts w:ascii="Arial" w:hAnsi="Arial" w:cs="Arial"/>
                <w:sz w:val="18"/>
                <w:szCs w:val="18"/>
              </w:rPr>
            </w:pPr>
            <w:r>
              <w:rPr>
                <w:rFonts w:ascii="Arial" w:hAnsi="Arial" w:cs="Arial"/>
                <w:sz w:val="18"/>
                <w:szCs w:val="18"/>
              </w:rPr>
              <w:t>NW 25</w:t>
            </w:r>
          </w:p>
        </w:tc>
      </w:tr>
      <w:tr w:rsidR="004B4CB8" w:rsidRPr="00FC31FE" w14:paraId="694F0272" w14:textId="77777777" w:rsidTr="004B4CB8">
        <w:trPr>
          <w:trHeight w:val="512"/>
        </w:trPr>
        <w:tc>
          <w:tcPr>
            <w:tcW w:w="1957" w:type="dxa"/>
            <w:tcBorders>
              <w:top w:val="single" w:sz="4" w:space="0" w:color="auto"/>
              <w:bottom w:val="single" w:sz="4" w:space="0" w:color="auto"/>
            </w:tcBorders>
            <w:vAlign w:val="center"/>
          </w:tcPr>
          <w:p w14:paraId="527253A3"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36-Hour Forecast</w:t>
            </w:r>
          </w:p>
          <w:sdt>
            <w:sdtPr>
              <w:rPr>
                <w:rFonts w:ascii="Arial" w:hAnsi="Arial" w:cs="Arial"/>
                <w:sz w:val="18"/>
                <w:szCs w:val="18"/>
              </w:rPr>
              <w:id w:val="-1014377048"/>
              <w:placeholder>
                <w:docPart w:val="5B76D70AA8154D2FBE2B80236BC3CAA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06FF818A" w14:textId="77777777" w:rsidR="004B4CB8" w:rsidRPr="00615D3C" w:rsidRDefault="00287DD7" w:rsidP="004B4CB8">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438451756"/>
              <w:placeholder>
                <w:docPart w:val="E46F5990FA2A4B0DA419FC51D3D43C96"/>
              </w:placeholder>
              <w:date w:fullDate="2024-05-25T00:00:00Z">
                <w:dateFormat w:val="dd MMMM yyyy"/>
                <w:lid w:val="en-PH"/>
                <w:storeMappedDataAs w:val="dateTime"/>
                <w:calendar w:val="gregorian"/>
              </w:date>
            </w:sdtPr>
            <w:sdtEndPr/>
            <w:sdtContent>
              <w:p w14:paraId="13193F23"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4A97D770" w14:textId="153DD940" w:rsidR="004B4CB8" w:rsidRPr="004B4CB8" w:rsidRDefault="00A32ADF" w:rsidP="004B4CB8">
            <w:pPr>
              <w:jc w:val="center"/>
              <w:rPr>
                <w:rFonts w:ascii="Arial" w:hAnsi="Arial" w:cs="Arial"/>
                <w:sz w:val="18"/>
                <w:szCs w:val="18"/>
              </w:rPr>
            </w:pPr>
            <w:r>
              <w:rPr>
                <w:rFonts w:ascii="Arial" w:hAnsi="Arial" w:cs="Arial"/>
                <w:color w:val="000000"/>
                <w:sz w:val="18"/>
              </w:rPr>
              <w:t>13.7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E30C698" w14:textId="203DC1B0" w:rsidR="004B4CB8" w:rsidRPr="004B4CB8" w:rsidRDefault="00A32ADF" w:rsidP="004B4CB8">
            <w:pPr>
              <w:jc w:val="center"/>
              <w:rPr>
                <w:rFonts w:ascii="Arial" w:hAnsi="Arial" w:cs="Arial"/>
                <w:sz w:val="18"/>
                <w:szCs w:val="18"/>
              </w:rPr>
            </w:pPr>
            <w:r>
              <w:rPr>
                <w:rFonts w:ascii="Arial" w:hAnsi="Arial" w:cs="Arial"/>
                <w:color w:val="000000"/>
                <w:sz w:val="18"/>
              </w:rPr>
              <w:t>124.8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62765AF9" w:rsidR="004B4CB8" w:rsidRPr="004B4CB8" w:rsidRDefault="001C12AE" w:rsidP="004B4CB8">
            <w:pPr>
              <w:pStyle w:val="Heading3"/>
              <w:shd w:val="clear" w:color="auto" w:fill="FFFFFF"/>
              <w:spacing w:before="0" w:beforeAutospacing="0" w:after="0" w:afterAutospacing="0"/>
              <w:jc w:val="center"/>
              <w:rPr>
                <w:rFonts w:ascii="Arial" w:hAnsi="Arial" w:cs="Arial"/>
                <w:b w:val="0"/>
                <w:bCs w:val="0"/>
                <w:sz w:val="18"/>
                <w:szCs w:val="18"/>
              </w:rPr>
            </w:pPr>
            <w:r w:rsidRPr="001C12AE">
              <w:rPr>
                <w:rFonts w:ascii="Arial" w:hAnsi="Arial" w:cs="Arial"/>
                <w:b w:val="0"/>
                <w:bCs w:val="0"/>
                <w:sz w:val="18"/>
                <w:szCs w:val="18"/>
              </w:rPr>
              <w:t xml:space="preserve">65 km East Northeast of Virac, </w:t>
            </w:r>
            <w:proofErr w:type="spellStart"/>
            <w:r w:rsidRPr="001C12AE">
              <w:rPr>
                <w:rFonts w:ascii="Arial" w:hAnsi="Arial" w:cs="Arial"/>
                <w:b w:val="0"/>
                <w:bCs w:val="0"/>
                <w:sz w:val="18"/>
                <w:szCs w:val="18"/>
              </w:rPr>
              <w:t>Catanduanes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03C8DF7C" w:rsidR="004B4CB8" w:rsidRPr="004B4CB8" w:rsidRDefault="001C12AE" w:rsidP="004B4CB8">
            <w:pPr>
              <w:jc w:val="center"/>
              <w:rPr>
                <w:rFonts w:ascii="Arial" w:hAnsi="Arial" w:cs="Arial"/>
                <w:sz w:val="18"/>
                <w:szCs w:val="18"/>
              </w:rPr>
            </w:pPr>
            <w:r>
              <w:rPr>
                <w:rFonts w:ascii="Arial" w:hAnsi="Arial" w:cs="Arial"/>
                <w:sz w:val="18"/>
                <w:szCs w:val="18"/>
              </w:rPr>
              <w:t>75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894FEC" w14:textId="77777777" w:rsidR="004B4CB8" w:rsidRPr="004B4CB8" w:rsidRDefault="004B4CB8" w:rsidP="004B4CB8">
            <w:pPr>
              <w:jc w:val="center"/>
              <w:rPr>
                <w:rFonts w:ascii="Arial" w:hAnsi="Arial" w:cs="Arial"/>
                <w:sz w:val="18"/>
                <w:szCs w:val="18"/>
              </w:rPr>
            </w:pPr>
            <w:r>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0CBE64E" w14:textId="77777777" w:rsidR="004B4CB8" w:rsidRPr="004B4CB8" w:rsidRDefault="004B4CB8" w:rsidP="004B4CB8">
            <w:pPr>
              <w:jc w:val="center"/>
              <w:rPr>
                <w:rFonts w:ascii="Arial" w:hAnsi="Arial" w:cs="Arial"/>
                <w:sz w:val="18"/>
                <w:szCs w:val="18"/>
              </w:rPr>
            </w:pPr>
            <w:r>
              <w:rPr>
                <w:rFonts w:ascii="Arial" w:hAnsi="Arial" w:cs="Arial"/>
                <w:sz w:val="18"/>
                <w:szCs w:val="18"/>
              </w:rPr>
              <w:t>NNW 20</w:t>
            </w:r>
          </w:p>
        </w:tc>
      </w:tr>
      <w:tr w:rsidR="004B4CB8" w:rsidRPr="00FC31FE" w14:paraId="07FA5B6C" w14:textId="77777777" w:rsidTr="004B4CB8">
        <w:trPr>
          <w:trHeight w:val="512"/>
        </w:trPr>
        <w:tc>
          <w:tcPr>
            <w:tcW w:w="1957" w:type="dxa"/>
            <w:tcBorders>
              <w:top w:val="single" w:sz="4" w:space="0" w:color="auto"/>
              <w:bottom w:val="single" w:sz="4" w:space="0" w:color="auto"/>
            </w:tcBorders>
            <w:vAlign w:val="center"/>
          </w:tcPr>
          <w:p w14:paraId="171DAD87"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48-Hour Forecast</w:t>
            </w:r>
          </w:p>
          <w:sdt>
            <w:sdtPr>
              <w:rPr>
                <w:rFonts w:ascii="Arial" w:hAnsi="Arial" w:cs="Arial"/>
                <w:sz w:val="18"/>
                <w:szCs w:val="18"/>
              </w:rPr>
              <w:id w:val="1617406792"/>
              <w:placeholder>
                <w:docPart w:val="1A3DBE3CA4184DA4AF37498DCF3D049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896CCE9" w14:textId="77777777" w:rsidR="004B4CB8" w:rsidRPr="00AC722A" w:rsidRDefault="00287DD7" w:rsidP="004B4CB8">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990442983"/>
              <w:placeholder>
                <w:docPart w:val="A56DC65550554E90B495A625BFB9D0B4"/>
              </w:placeholder>
              <w:date w:fullDate="2024-05-26T00:00:00Z">
                <w:dateFormat w:val="dd MMMM yyyy"/>
                <w:lid w:val="en-PH"/>
                <w:storeMappedDataAs w:val="dateTime"/>
                <w:calendar w:val="gregorian"/>
              </w:date>
            </w:sdtPr>
            <w:sdtEndPr/>
            <w:sdtContent>
              <w:p w14:paraId="7C4001AC"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3E8D2D6E" w14:textId="0A959987" w:rsidR="004B4CB8" w:rsidRPr="004B4CB8" w:rsidRDefault="00A32ADF" w:rsidP="004B4CB8">
            <w:pPr>
              <w:jc w:val="center"/>
              <w:rPr>
                <w:rFonts w:ascii="Arial" w:hAnsi="Arial" w:cs="Arial"/>
                <w:color w:val="000000"/>
                <w:sz w:val="18"/>
                <w:szCs w:val="18"/>
              </w:rPr>
            </w:pPr>
            <w:r>
              <w:rPr>
                <w:rFonts w:ascii="Arial" w:hAnsi="Arial" w:cs="Arial"/>
                <w:color w:val="000000"/>
                <w:sz w:val="18"/>
              </w:rPr>
              <w:t>15.2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91497DF" w14:textId="7B91ED38" w:rsidR="004B4CB8" w:rsidRPr="004B4CB8" w:rsidRDefault="00A32ADF" w:rsidP="004B4CB8">
            <w:pPr>
              <w:jc w:val="center"/>
              <w:rPr>
                <w:rFonts w:ascii="Arial" w:hAnsi="Arial" w:cs="Arial"/>
                <w:color w:val="000000"/>
                <w:sz w:val="18"/>
                <w:szCs w:val="18"/>
              </w:rPr>
            </w:pPr>
            <w:r>
              <w:rPr>
                <w:rFonts w:ascii="Arial" w:hAnsi="Arial" w:cs="Arial"/>
                <w:color w:val="000000"/>
                <w:sz w:val="18"/>
              </w:rPr>
              <w:t>124.1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72498074" w:rsidR="004B4CB8" w:rsidRPr="004B4CB8" w:rsidRDefault="001C12AE" w:rsidP="004B4CB8">
            <w:pPr>
              <w:pStyle w:val="Heading3"/>
              <w:shd w:val="clear" w:color="auto" w:fill="FFFFFF"/>
              <w:spacing w:before="0" w:beforeAutospacing="0" w:after="0" w:afterAutospacing="0"/>
              <w:jc w:val="center"/>
              <w:rPr>
                <w:rFonts w:ascii="Arial" w:hAnsi="Arial" w:cs="Arial"/>
                <w:b w:val="0"/>
                <w:bCs w:val="0"/>
                <w:sz w:val="18"/>
                <w:szCs w:val="18"/>
              </w:rPr>
            </w:pPr>
            <w:r w:rsidRPr="001C12AE">
              <w:rPr>
                <w:rFonts w:ascii="Arial" w:hAnsi="Arial" w:cs="Arial"/>
                <w:b w:val="0"/>
                <w:bCs w:val="0"/>
                <w:sz w:val="18"/>
                <w:szCs w:val="18"/>
              </w:rPr>
              <w:t>170 km Northeast of Daet, Camarines Norte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09434F27" w:rsidR="004B4CB8" w:rsidRPr="004B4CB8" w:rsidRDefault="001C12AE" w:rsidP="004B4CB8">
            <w:pPr>
              <w:jc w:val="center"/>
              <w:rPr>
                <w:rFonts w:ascii="Arial" w:hAnsi="Arial" w:cs="Arial"/>
                <w:sz w:val="18"/>
                <w:szCs w:val="18"/>
              </w:rPr>
            </w:pPr>
            <w:r>
              <w:rPr>
                <w:rFonts w:ascii="Arial" w:hAnsi="Arial" w:cs="Arial"/>
                <w:sz w:val="18"/>
                <w:szCs w:val="18"/>
              </w:rPr>
              <w:t>85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9E3EF8F" w14:textId="77777777" w:rsidR="004B4CB8" w:rsidRPr="004B4CB8" w:rsidRDefault="004B4CB8" w:rsidP="004B4CB8">
            <w:pPr>
              <w:jc w:val="center"/>
              <w:rPr>
                <w:rFonts w:ascii="Arial" w:hAnsi="Arial" w:cs="Arial"/>
                <w:sz w:val="18"/>
                <w:szCs w:val="18"/>
              </w:rPr>
            </w:pPr>
            <w:r>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86A1026" w14:textId="7C0A76DB" w:rsidR="004B4CB8" w:rsidRPr="004B4CB8" w:rsidRDefault="001C12AE" w:rsidP="004B4CB8">
            <w:pPr>
              <w:jc w:val="center"/>
              <w:rPr>
                <w:rFonts w:ascii="Arial" w:hAnsi="Arial" w:cs="Arial"/>
                <w:color w:val="000000"/>
                <w:sz w:val="18"/>
                <w:szCs w:val="18"/>
              </w:rPr>
            </w:pPr>
            <w:r>
              <w:rPr>
                <w:rFonts w:ascii="Arial" w:hAnsi="Arial" w:cs="Arial"/>
                <w:color w:val="000000"/>
                <w:sz w:val="18"/>
                <w:szCs w:val="18"/>
              </w:rPr>
              <w:t>NNW 15</w:t>
            </w:r>
          </w:p>
        </w:tc>
      </w:tr>
      <w:tr w:rsidR="004B4CB8" w:rsidRPr="00FC31FE" w14:paraId="354715E7" w14:textId="77777777" w:rsidTr="004B4CB8">
        <w:trPr>
          <w:trHeight w:val="512"/>
        </w:trPr>
        <w:tc>
          <w:tcPr>
            <w:tcW w:w="1957" w:type="dxa"/>
            <w:tcBorders>
              <w:top w:val="single" w:sz="4" w:space="0" w:color="auto"/>
              <w:bottom w:val="single" w:sz="4" w:space="0" w:color="auto"/>
            </w:tcBorders>
            <w:vAlign w:val="center"/>
          </w:tcPr>
          <w:p w14:paraId="2A91FB01"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60-Hour Forecast</w:t>
            </w:r>
          </w:p>
          <w:sdt>
            <w:sdtPr>
              <w:rPr>
                <w:rFonts w:ascii="Arial" w:hAnsi="Arial" w:cs="Arial"/>
                <w:sz w:val="18"/>
                <w:szCs w:val="18"/>
              </w:rPr>
              <w:id w:val="-662004695"/>
              <w:placeholder>
                <w:docPart w:val="E5DF7991FFD24891B2C52228C042A0E2"/>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3D5714C1" w14:textId="77777777" w:rsidR="004B4CB8" w:rsidRPr="00AC722A" w:rsidRDefault="00287DD7" w:rsidP="004B4CB8">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704455000"/>
              <w:placeholder>
                <w:docPart w:val="25D43230CCF04207A6A9F5A17A8D40E5"/>
              </w:placeholder>
              <w:date w:fullDate="2024-05-26T00:00:00Z">
                <w:dateFormat w:val="dd MMMM yyyy"/>
                <w:lid w:val="en-PH"/>
                <w:storeMappedDataAs w:val="dateTime"/>
                <w:calendar w:val="gregorian"/>
              </w:date>
            </w:sdtPr>
            <w:sdtEndPr/>
            <w:sdtContent>
              <w:p w14:paraId="50C3FD37"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09D5FD4D" w14:textId="6D13977F" w:rsidR="004B4CB8" w:rsidRPr="004B4CB8" w:rsidRDefault="00A32ADF" w:rsidP="004B4CB8">
            <w:pPr>
              <w:jc w:val="center"/>
              <w:rPr>
                <w:rFonts w:ascii="Arial" w:hAnsi="Arial" w:cs="Arial"/>
                <w:color w:val="000000"/>
                <w:sz w:val="18"/>
                <w:szCs w:val="18"/>
              </w:rPr>
            </w:pPr>
            <w:r>
              <w:rPr>
                <w:rFonts w:ascii="Arial" w:hAnsi="Arial" w:cs="Arial"/>
                <w:color w:val="000000"/>
                <w:sz w:val="18"/>
              </w:rPr>
              <w:t>16.4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1633009" w14:textId="1E86469E" w:rsidR="004B4CB8" w:rsidRPr="004B4CB8" w:rsidRDefault="00A32ADF" w:rsidP="004B4CB8">
            <w:pPr>
              <w:jc w:val="center"/>
              <w:rPr>
                <w:rFonts w:ascii="Arial" w:hAnsi="Arial" w:cs="Arial"/>
                <w:color w:val="000000"/>
                <w:sz w:val="18"/>
                <w:szCs w:val="18"/>
              </w:rPr>
            </w:pPr>
            <w:r>
              <w:rPr>
                <w:rFonts w:ascii="Arial" w:hAnsi="Arial" w:cs="Arial"/>
                <w:color w:val="000000"/>
                <w:sz w:val="18"/>
              </w:rPr>
              <w:t>124.3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28A4C3BC" w:rsidR="004B4CB8" w:rsidRPr="004B4CB8" w:rsidRDefault="001C12AE" w:rsidP="004B4CB8">
            <w:pPr>
              <w:pStyle w:val="Heading3"/>
              <w:shd w:val="clear" w:color="auto" w:fill="FFFFFF"/>
              <w:spacing w:before="0" w:beforeAutospacing="0" w:after="0" w:afterAutospacing="0"/>
              <w:jc w:val="center"/>
              <w:rPr>
                <w:rFonts w:ascii="Arial" w:hAnsi="Arial" w:cs="Arial"/>
                <w:b w:val="0"/>
                <w:bCs w:val="0"/>
                <w:sz w:val="18"/>
                <w:szCs w:val="18"/>
              </w:rPr>
            </w:pPr>
            <w:r w:rsidRPr="001C12AE">
              <w:rPr>
                <w:rFonts w:ascii="Arial" w:hAnsi="Arial" w:cs="Arial"/>
                <w:b w:val="0"/>
                <w:bCs w:val="0"/>
                <w:sz w:val="18"/>
                <w:szCs w:val="18"/>
              </w:rPr>
              <w:t>230 km East of Casiguran,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45D7F16D" w:rsidR="004B4CB8" w:rsidRPr="004B4CB8" w:rsidRDefault="001C12AE" w:rsidP="004B4CB8">
            <w:pPr>
              <w:jc w:val="center"/>
              <w:rPr>
                <w:rFonts w:ascii="Arial" w:hAnsi="Arial" w:cs="Arial"/>
                <w:sz w:val="18"/>
                <w:szCs w:val="18"/>
              </w:rPr>
            </w:pPr>
            <w:r>
              <w:rPr>
                <w:rFonts w:ascii="Arial" w:hAnsi="Arial" w:cs="Arial"/>
                <w:sz w:val="18"/>
                <w:szCs w:val="18"/>
              </w:rPr>
              <w:t>95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E1DAD8B" w14:textId="77777777" w:rsidR="004B4CB8" w:rsidRPr="004B4CB8" w:rsidRDefault="004B4CB8" w:rsidP="004B4CB8">
            <w:pPr>
              <w:jc w:val="center"/>
              <w:rPr>
                <w:rFonts w:ascii="Arial" w:hAnsi="Arial" w:cs="Arial"/>
                <w:sz w:val="18"/>
                <w:szCs w:val="18"/>
              </w:rPr>
            </w:pPr>
            <w:r>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3977A9A" w14:textId="6851FD9A" w:rsidR="004B4CB8" w:rsidRPr="004B4CB8" w:rsidRDefault="004B4CB8" w:rsidP="001C12AE">
            <w:pPr>
              <w:jc w:val="center"/>
              <w:rPr>
                <w:rFonts w:ascii="Arial" w:hAnsi="Arial" w:cs="Arial"/>
                <w:color w:val="000000"/>
                <w:sz w:val="18"/>
                <w:szCs w:val="18"/>
              </w:rPr>
            </w:pPr>
            <w:r>
              <w:rPr>
                <w:rFonts w:ascii="Arial" w:hAnsi="Arial" w:cs="Arial"/>
                <w:color w:val="000000"/>
                <w:sz w:val="18"/>
                <w:szCs w:val="18"/>
              </w:rPr>
              <w:t>N</w:t>
            </w:r>
            <w:r w:rsidR="001C12AE">
              <w:rPr>
                <w:rFonts w:ascii="Arial" w:hAnsi="Arial" w:cs="Arial"/>
                <w:color w:val="000000"/>
                <w:sz w:val="18"/>
                <w:szCs w:val="18"/>
              </w:rPr>
              <w:t xml:space="preserve"> 10</w:t>
            </w:r>
          </w:p>
        </w:tc>
      </w:tr>
      <w:tr w:rsidR="004B4CB8" w:rsidRPr="00FC31FE" w14:paraId="67835443" w14:textId="77777777" w:rsidTr="004B4CB8">
        <w:trPr>
          <w:trHeight w:val="512"/>
        </w:trPr>
        <w:tc>
          <w:tcPr>
            <w:tcW w:w="1957" w:type="dxa"/>
            <w:tcBorders>
              <w:top w:val="single" w:sz="4" w:space="0" w:color="auto"/>
              <w:bottom w:val="single" w:sz="4" w:space="0" w:color="auto"/>
            </w:tcBorders>
            <w:vAlign w:val="center"/>
          </w:tcPr>
          <w:p w14:paraId="031FFBFD"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72-Hour Forecast</w:t>
            </w:r>
          </w:p>
          <w:sdt>
            <w:sdtPr>
              <w:rPr>
                <w:rFonts w:ascii="Arial" w:hAnsi="Arial" w:cs="Arial"/>
                <w:sz w:val="18"/>
                <w:szCs w:val="18"/>
              </w:rPr>
              <w:id w:val="146638406"/>
              <w:placeholder>
                <w:docPart w:val="8A0D0E19B00443AD927A1FBD4E69477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7D12CDCE" w14:textId="77777777" w:rsidR="004B4CB8" w:rsidRPr="00AC722A" w:rsidRDefault="00287DD7" w:rsidP="004B4CB8">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1782488406"/>
              <w:placeholder>
                <w:docPart w:val="C28EC357DEBF4E4A90CED0073CD003E6"/>
              </w:placeholder>
              <w:date w:fullDate="2024-05-27T00:00:00Z">
                <w:dateFormat w:val="dd MMMM yyyy"/>
                <w:lid w:val="en-PH"/>
                <w:storeMappedDataAs w:val="dateTime"/>
                <w:calendar w:val="gregorian"/>
              </w:date>
            </w:sdtPr>
            <w:sdtEndPr/>
            <w:sdtContent>
              <w:p w14:paraId="556E612E"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06931089" w14:textId="641BDBC2" w:rsidR="004B4CB8" w:rsidRPr="004B4CB8" w:rsidRDefault="00A32ADF" w:rsidP="004B4CB8">
            <w:pPr>
              <w:jc w:val="center"/>
              <w:rPr>
                <w:rFonts w:ascii="Arial" w:hAnsi="Arial" w:cs="Arial"/>
                <w:color w:val="000000"/>
                <w:sz w:val="18"/>
                <w:szCs w:val="18"/>
              </w:rPr>
            </w:pPr>
            <w:r>
              <w:rPr>
                <w:rFonts w:ascii="Arial" w:hAnsi="Arial" w:cs="Arial"/>
                <w:color w:val="000000"/>
                <w:sz w:val="18"/>
              </w:rPr>
              <w:t>17.9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2EDFDAF" w14:textId="5C0C6479" w:rsidR="004B4CB8" w:rsidRPr="004B4CB8" w:rsidRDefault="00A32ADF" w:rsidP="004B4CB8">
            <w:pPr>
              <w:jc w:val="center"/>
              <w:rPr>
                <w:rFonts w:ascii="Arial" w:hAnsi="Arial" w:cs="Arial"/>
                <w:color w:val="000000"/>
                <w:sz w:val="18"/>
                <w:szCs w:val="18"/>
              </w:rPr>
            </w:pPr>
            <w:r>
              <w:rPr>
                <w:rFonts w:ascii="Arial" w:hAnsi="Arial" w:cs="Arial"/>
                <w:color w:val="000000"/>
                <w:sz w:val="18"/>
              </w:rPr>
              <w:t>124.9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4CB5DDCC" w:rsidR="004B4CB8" w:rsidRPr="004B4CB8" w:rsidRDefault="001C12AE" w:rsidP="004B4CB8">
            <w:pPr>
              <w:pStyle w:val="Heading3"/>
              <w:shd w:val="clear" w:color="auto" w:fill="FFFFFF"/>
              <w:spacing w:before="0" w:beforeAutospacing="0" w:after="0" w:afterAutospacing="0"/>
              <w:jc w:val="center"/>
              <w:rPr>
                <w:rFonts w:ascii="Arial" w:hAnsi="Arial" w:cs="Arial"/>
                <w:b w:val="0"/>
                <w:bCs w:val="0"/>
                <w:sz w:val="18"/>
                <w:szCs w:val="18"/>
              </w:rPr>
            </w:pPr>
            <w:r w:rsidRPr="001C12AE">
              <w:rPr>
                <w:rFonts w:ascii="Arial" w:hAnsi="Arial" w:cs="Arial"/>
                <w:b w:val="0"/>
                <w:bCs w:val="0"/>
                <w:sz w:val="18"/>
                <w:szCs w:val="18"/>
              </w:rPr>
              <w:t>335 km East of Tuguegarao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77777777" w:rsidR="004B4CB8" w:rsidRPr="004B4CB8" w:rsidRDefault="004B4CB8" w:rsidP="004B4CB8">
            <w:pPr>
              <w:jc w:val="center"/>
              <w:rPr>
                <w:rFonts w:ascii="Arial" w:hAnsi="Arial" w:cs="Arial"/>
                <w:sz w:val="18"/>
                <w:szCs w:val="18"/>
              </w:rPr>
            </w:pPr>
            <w:r>
              <w:rPr>
                <w:rFonts w:ascii="Arial" w:hAnsi="Arial" w:cs="Arial"/>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5194F721" w14:textId="77777777" w:rsidR="004B4CB8" w:rsidRPr="004B4CB8" w:rsidRDefault="004B4CB8" w:rsidP="004B4CB8">
            <w:pPr>
              <w:jc w:val="center"/>
              <w:rPr>
                <w:rFonts w:ascii="Arial" w:hAnsi="Arial" w:cs="Arial"/>
                <w:sz w:val="18"/>
                <w:szCs w:val="18"/>
              </w:rPr>
            </w:pPr>
            <w:r>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D99058" w14:textId="77777777" w:rsidR="004B4CB8" w:rsidRPr="004B4CB8" w:rsidRDefault="004B4CB8" w:rsidP="004B4CB8">
            <w:pPr>
              <w:jc w:val="center"/>
              <w:rPr>
                <w:rFonts w:ascii="Arial" w:hAnsi="Arial" w:cs="Arial"/>
                <w:color w:val="000000"/>
                <w:sz w:val="18"/>
                <w:szCs w:val="18"/>
              </w:rPr>
            </w:pPr>
            <w:r>
              <w:rPr>
                <w:rFonts w:ascii="Arial" w:hAnsi="Arial" w:cs="Arial"/>
                <w:color w:val="000000"/>
                <w:sz w:val="18"/>
                <w:szCs w:val="18"/>
              </w:rPr>
              <w:t>NNE 15</w:t>
            </w:r>
          </w:p>
        </w:tc>
      </w:tr>
      <w:tr w:rsidR="004B4CB8" w:rsidRPr="00FC31FE" w14:paraId="76D2E348" w14:textId="77777777" w:rsidTr="004B4CB8">
        <w:trPr>
          <w:trHeight w:val="512"/>
        </w:trPr>
        <w:tc>
          <w:tcPr>
            <w:tcW w:w="1957" w:type="dxa"/>
            <w:tcBorders>
              <w:top w:val="single" w:sz="4" w:space="0" w:color="auto"/>
              <w:bottom w:val="single" w:sz="4" w:space="0" w:color="auto"/>
            </w:tcBorders>
            <w:vAlign w:val="center"/>
          </w:tcPr>
          <w:p w14:paraId="34447571"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96-Hour Forecast</w:t>
            </w:r>
          </w:p>
          <w:sdt>
            <w:sdtPr>
              <w:rPr>
                <w:rFonts w:ascii="Arial" w:hAnsi="Arial" w:cs="Arial"/>
                <w:sz w:val="18"/>
                <w:szCs w:val="18"/>
              </w:rPr>
              <w:id w:val="1252160330"/>
              <w:placeholder>
                <w:docPart w:val="8ABFCF85A06E4CA6A5FF80794A1C4F4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415A477E" w14:textId="77777777" w:rsidR="004B4CB8" w:rsidRPr="00AC722A" w:rsidRDefault="00287DD7" w:rsidP="004B4CB8">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819773530"/>
              <w:placeholder>
                <w:docPart w:val="73774AE36EB34A7C9AA76E97F51CBAD4"/>
              </w:placeholder>
              <w:date w:fullDate="2024-05-28T00:00:00Z">
                <w:dateFormat w:val="dd MMMM yyyy"/>
                <w:lid w:val="en-PH"/>
                <w:storeMappedDataAs w:val="dateTime"/>
                <w:calendar w:val="gregorian"/>
              </w:date>
            </w:sdtPr>
            <w:sdtEndPr/>
            <w:sdtContent>
              <w:p w14:paraId="3F7585A4"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1A94A864" w14:textId="4CDF7985" w:rsidR="004B4CB8" w:rsidRPr="004B4CB8" w:rsidRDefault="00A32ADF" w:rsidP="004B4CB8">
            <w:pPr>
              <w:jc w:val="center"/>
              <w:rPr>
                <w:rFonts w:ascii="Arial" w:hAnsi="Arial" w:cs="Arial"/>
                <w:color w:val="000000"/>
                <w:sz w:val="18"/>
                <w:szCs w:val="18"/>
              </w:rPr>
            </w:pPr>
            <w:r>
              <w:rPr>
                <w:rFonts w:ascii="Arial" w:hAnsi="Arial" w:cs="Arial"/>
                <w:color w:val="000000"/>
                <w:sz w:val="18"/>
              </w:rPr>
              <w:t>22.5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40CC690" w14:textId="4174AD4E" w:rsidR="004B4CB8" w:rsidRPr="004B4CB8" w:rsidRDefault="00A32ADF" w:rsidP="004B4CB8">
            <w:pPr>
              <w:jc w:val="center"/>
              <w:rPr>
                <w:rFonts w:ascii="Arial" w:hAnsi="Arial" w:cs="Arial"/>
                <w:color w:val="000000"/>
                <w:sz w:val="18"/>
                <w:szCs w:val="18"/>
              </w:rPr>
            </w:pPr>
            <w:r>
              <w:rPr>
                <w:rFonts w:ascii="Arial" w:hAnsi="Arial" w:cs="Arial"/>
                <w:color w:val="000000"/>
                <w:sz w:val="18"/>
              </w:rPr>
              <w:t>128.4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1A8B6E30" w:rsidR="004B4CB8" w:rsidRPr="004B4CB8" w:rsidRDefault="001C12AE" w:rsidP="004B4CB8">
            <w:pPr>
              <w:pStyle w:val="Heading3"/>
              <w:shd w:val="clear" w:color="auto" w:fill="FFFFFF"/>
              <w:spacing w:before="0" w:beforeAutospacing="0" w:after="0" w:afterAutospacing="0"/>
              <w:jc w:val="center"/>
              <w:rPr>
                <w:rFonts w:ascii="Arial" w:hAnsi="Arial" w:cs="Arial"/>
                <w:b w:val="0"/>
                <w:bCs w:val="0"/>
                <w:sz w:val="18"/>
                <w:szCs w:val="18"/>
              </w:rPr>
            </w:pPr>
            <w:r w:rsidRPr="001C12AE">
              <w:rPr>
                <w:rFonts w:ascii="Arial" w:hAnsi="Arial" w:cs="Arial"/>
                <w:b w:val="0"/>
                <w:bCs w:val="0"/>
                <w:sz w:val="18"/>
                <w:szCs w:val="18"/>
              </w:rPr>
              <w:t xml:space="preserve">705 km East Northeast of </w:t>
            </w:r>
            <w:proofErr w:type="spellStart"/>
            <w:r w:rsidRPr="001C12AE">
              <w:rPr>
                <w:rFonts w:ascii="Arial" w:hAnsi="Arial" w:cs="Arial"/>
                <w:b w:val="0"/>
                <w:bCs w:val="0"/>
                <w:sz w:val="18"/>
                <w:szCs w:val="18"/>
              </w:rPr>
              <w:t>Itbayat</w:t>
            </w:r>
            <w:proofErr w:type="spellEnd"/>
            <w:r w:rsidRPr="001C12AE">
              <w:rPr>
                <w:rFonts w:ascii="Arial" w:hAnsi="Arial" w:cs="Arial"/>
                <w:b w:val="0"/>
                <w:bCs w:val="0"/>
                <w:sz w:val="18"/>
                <w:szCs w:val="18"/>
              </w:rPr>
              <w:t>, Batanes</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77777777" w:rsidR="004B4CB8" w:rsidRPr="004B4CB8" w:rsidRDefault="004B4CB8" w:rsidP="004B4CB8">
            <w:pPr>
              <w:jc w:val="center"/>
              <w:rPr>
                <w:rFonts w:ascii="Arial" w:hAnsi="Arial" w:cs="Arial"/>
                <w:sz w:val="18"/>
                <w:szCs w:val="18"/>
              </w:rPr>
            </w:pPr>
            <w:r>
              <w:rPr>
                <w:rFonts w:ascii="Arial" w:hAnsi="Arial" w:cs="Arial"/>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77777777" w:rsidR="004B4CB8" w:rsidRPr="004B4CB8" w:rsidRDefault="004B4CB8" w:rsidP="004B4CB8">
            <w:pPr>
              <w:jc w:val="center"/>
              <w:rPr>
                <w:rFonts w:ascii="Arial" w:hAnsi="Arial" w:cs="Arial"/>
                <w:sz w:val="18"/>
                <w:szCs w:val="18"/>
              </w:rPr>
            </w:pPr>
            <w:r>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34BFDFC2" w:rsidR="004B4CB8" w:rsidRPr="004B4CB8" w:rsidRDefault="001C12AE" w:rsidP="004B4CB8">
            <w:pPr>
              <w:jc w:val="center"/>
              <w:rPr>
                <w:rFonts w:ascii="Arial" w:hAnsi="Arial" w:cs="Arial"/>
                <w:color w:val="000000"/>
                <w:sz w:val="18"/>
                <w:szCs w:val="18"/>
              </w:rPr>
            </w:pPr>
            <w:r>
              <w:rPr>
                <w:rFonts w:ascii="Arial" w:hAnsi="Arial" w:cs="Arial"/>
                <w:color w:val="000000"/>
                <w:sz w:val="18"/>
                <w:szCs w:val="18"/>
              </w:rPr>
              <w:t>NE 25</w:t>
            </w:r>
          </w:p>
        </w:tc>
      </w:tr>
      <w:tr w:rsidR="004B4CB8" w:rsidRPr="00FC31FE" w14:paraId="3C230E1F" w14:textId="77777777" w:rsidTr="004B4CB8">
        <w:trPr>
          <w:trHeight w:val="512"/>
        </w:trPr>
        <w:tc>
          <w:tcPr>
            <w:tcW w:w="1957" w:type="dxa"/>
            <w:tcBorders>
              <w:top w:val="single" w:sz="4" w:space="0" w:color="auto"/>
              <w:bottom w:val="single" w:sz="4" w:space="0" w:color="auto"/>
            </w:tcBorders>
            <w:vAlign w:val="center"/>
          </w:tcPr>
          <w:p w14:paraId="136639CB" w14:textId="77777777" w:rsidR="004B4CB8" w:rsidRPr="00AC722A" w:rsidRDefault="004B4CB8" w:rsidP="004B4CB8">
            <w:pPr>
              <w:pStyle w:val="NoSpacing"/>
              <w:jc w:val="center"/>
              <w:rPr>
                <w:rFonts w:ascii="Arial" w:hAnsi="Arial" w:cs="Arial"/>
                <w:b/>
                <w:bCs/>
                <w:sz w:val="18"/>
                <w:szCs w:val="18"/>
              </w:rPr>
            </w:pPr>
            <w:r>
              <w:rPr>
                <w:rFonts w:ascii="Arial" w:hAnsi="Arial" w:cs="Arial"/>
                <w:b/>
                <w:bCs/>
                <w:sz w:val="18"/>
                <w:szCs w:val="18"/>
              </w:rPr>
              <w:t>120</w:t>
            </w:r>
            <w:r w:rsidRPr="00AC722A">
              <w:rPr>
                <w:rFonts w:ascii="Arial" w:hAnsi="Arial" w:cs="Arial"/>
                <w:b/>
                <w:bCs/>
                <w:sz w:val="18"/>
                <w:szCs w:val="18"/>
              </w:rPr>
              <w:t>-Hour Forecast</w:t>
            </w:r>
          </w:p>
          <w:sdt>
            <w:sdtPr>
              <w:rPr>
                <w:rFonts w:ascii="Arial" w:hAnsi="Arial" w:cs="Arial"/>
                <w:sz w:val="18"/>
                <w:szCs w:val="18"/>
              </w:rPr>
              <w:id w:val="-1817023741"/>
              <w:placeholder>
                <w:docPart w:val="41A81D8B3DAE40FF86D46277D932A18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53C3E54E" w14:textId="77777777" w:rsidR="004B4CB8" w:rsidRPr="00AC722A" w:rsidRDefault="00287DD7" w:rsidP="004B4CB8">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1184280550"/>
              <w:placeholder>
                <w:docPart w:val="6D19F8474A0746F69115B23DC49A5A57"/>
              </w:placeholder>
              <w:date w:fullDate="2024-05-29T00:00:00Z">
                <w:dateFormat w:val="dd MMMM yyyy"/>
                <w:lid w:val="en-PH"/>
                <w:storeMappedDataAs w:val="dateTime"/>
                <w:calendar w:val="gregorian"/>
              </w:date>
            </w:sdtPr>
            <w:sdtEndPr/>
            <w:sdtContent>
              <w:p w14:paraId="1D40C2E5"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588191B3" w14:textId="7319138F" w:rsidR="00A32ADF" w:rsidRPr="00A32ADF" w:rsidRDefault="00A32ADF" w:rsidP="00A32ADF">
            <w:pPr>
              <w:jc w:val="center"/>
              <w:rPr>
                <w:rFonts w:ascii="Arial" w:hAnsi="Arial" w:cs="Arial"/>
                <w:color w:val="000000"/>
                <w:sz w:val="18"/>
              </w:rPr>
            </w:pPr>
            <w:r>
              <w:rPr>
                <w:rFonts w:ascii="Arial" w:hAnsi="Arial" w:cs="Arial"/>
                <w:color w:val="000000"/>
                <w:sz w:val="18"/>
              </w:rPr>
              <w:t>30.0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BF56F1" w14:textId="6EB64DBB" w:rsidR="004B4CB8" w:rsidRPr="004B4CB8" w:rsidRDefault="00A32ADF" w:rsidP="004B4CB8">
            <w:pPr>
              <w:jc w:val="center"/>
              <w:rPr>
                <w:rFonts w:ascii="Arial" w:hAnsi="Arial" w:cs="Arial"/>
                <w:color w:val="000000"/>
                <w:sz w:val="18"/>
                <w:szCs w:val="18"/>
              </w:rPr>
            </w:pPr>
            <w:r>
              <w:rPr>
                <w:rFonts w:ascii="Arial" w:hAnsi="Arial" w:cs="Arial"/>
                <w:color w:val="000000"/>
                <w:sz w:val="18"/>
              </w:rPr>
              <w:t>135.0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077505E" w14:textId="3D0507B1" w:rsidR="004B4CB8" w:rsidRPr="004B4CB8" w:rsidRDefault="001C12AE" w:rsidP="004B4CB8">
            <w:pPr>
              <w:pStyle w:val="Heading3"/>
              <w:shd w:val="clear" w:color="auto" w:fill="FFFFFF"/>
              <w:spacing w:before="0" w:beforeAutospacing="0" w:after="0" w:afterAutospacing="0"/>
              <w:jc w:val="center"/>
              <w:rPr>
                <w:rFonts w:ascii="Arial" w:hAnsi="Arial" w:cs="Arial"/>
                <w:b w:val="0"/>
                <w:bCs w:val="0"/>
                <w:sz w:val="18"/>
                <w:szCs w:val="18"/>
              </w:rPr>
            </w:pPr>
            <w:r w:rsidRPr="001C12AE">
              <w:rPr>
                <w:rFonts w:ascii="Arial" w:hAnsi="Arial" w:cs="Arial"/>
                <w:b w:val="0"/>
                <w:bCs w:val="0"/>
                <w:sz w:val="18"/>
                <w:szCs w:val="18"/>
              </w:rPr>
              <w:t xml:space="preserve">1,670 km Northeast of Extreme Northern Luzon </w:t>
            </w:r>
            <w:r w:rsidR="004B4CB8" w:rsidRPr="004B4CB8">
              <w:rPr>
                <w:rFonts w:ascii="Arial" w:hAnsi="Arial" w:cs="Arial"/>
                <w:b w:val="0"/>
                <w:bCs w:val="0"/>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52E084" w14:textId="5C62EC87" w:rsidR="004B4CB8" w:rsidRPr="004B4CB8" w:rsidRDefault="001C12AE" w:rsidP="004B4CB8">
            <w:pPr>
              <w:jc w:val="center"/>
              <w:rPr>
                <w:rFonts w:ascii="Arial" w:hAnsi="Arial" w:cs="Arial"/>
                <w:sz w:val="18"/>
                <w:szCs w:val="18"/>
              </w:rPr>
            </w:pPr>
            <w:r>
              <w:rPr>
                <w:rFonts w:ascii="Arial" w:hAnsi="Arial" w:cs="Arial"/>
                <w:sz w:val="18"/>
                <w:szCs w:val="18"/>
              </w:rPr>
              <w:t>130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427C14E6" w14:textId="77777777" w:rsidR="004B4CB8" w:rsidRPr="004B4CB8" w:rsidRDefault="004B4CB8" w:rsidP="004B4CB8">
            <w:pPr>
              <w:jc w:val="center"/>
              <w:rPr>
                <w:rFonts w:ascii="Arial" w:hAnsi="Arial" w:cs="Arial"/>
                <w:sz w:val="18"/>
                <w:szCs w:val="18"/>
              </w:rPr>
            </w:pPr>
            <w:r>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D3A9997" w14:textId="62B911B9" w:rsidR="004B4CB8" w:rsidRPr="004B4CB8" w:rsidRDefault="001C12AE" w:rsidP="004B4CB8">
            <w:pPr>
              <w:jc w:val="center"/>
              <w:rPr>
                <w:rFonts w:ascii="Arial" w:hAnsi="Arial" w:cs="Arial"/>
                <w:color w:val="000000"/>
                <w:sz w:val="18"/>
                <w:szCs w:val="18"/>
              </w:rPr>
            </w:pPr>
            <w:r>
              <w:rPr>
                <w:rFonts w:ascii="Arial" w:hAnsi="Arial" w:cs="Arial"/>
                <w:color w:val="000000"/>
                <w:sz w:val="18"/>
                <w:szCs w:val="18"/>
              </w:rPr>
              <w:t>NE 45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2709"/>
        <w:gridCol w:w="2977"/>
        <w:gridCol w:w="2795"/>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124634">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2709"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Visayas</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14:paraId="273656A4" w14:textId="77777777" w:rsidTr="00124634">
        <w:trPr>
          <w:trHeight w:val="575"/>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72FE056" w14:textId="3480B93A" w:rsidR="000C6C6E" w:rsidRPr="00C85A17" w:rsidRDefault="00124634" w:rsidP="000C6C6E">
            <w:pPr>
              <w:tabs>
                <w:tab w:val="left" w:pos="915"/>
              </w:tabs>
              <w:jc w:val="center"/>
              <w:rPr>
                <w:rFonts w:ascii="Arial" w:hAnsi="Arial" w:cs="Arial"/>
                <w:b/>
                <w:bCs/>
                <w:sz w:val="18"/>
                <w:szCs w:val="18"/>
              </w:rPr>
            </w:pPr>
            <w:r w:rsidRPr="00124634">
              <w:rPr>
                <w:rFonts w:ascii="Arial" w:hAnsi="Arial" w:cs="Arial"/>
                <w:b/>
                <w:bCs/>
                <w:sz w:val="18"/>
                <w:szCs w:val="18"/>
              </w:rPr>
              <w:t xml:space="preserve">Sorsogon, Albay </w:t>
            </w:r>
            <w:r w:rsidRPr="001057BF">
              <w:rPr>
                <w:rFonts w:ascii="Arial" w:hAnsi="Arial" w:cs="Arial"/>
                <w:sz w:val="18"/>
                <w:szCs w:val="18"/>
              </w:rPr>
              <w:t xml:space="preserve">(Manito, Legazpi City, City of Tabaco, </w:t>
            </w:r>
            <w:proofErr w:type="spellStart"/>
            <w:r w:rsidRPr="001057BF">
              <w:rPr>
                <w:rFonts w:ascii="Arial" w:hAnsi="Arial" w:cs="Arial"/>
                <w:sz w:val="18"/>
                <w:szCs w:val="18"/>
              </w:rPr>
              <w:t>Rapu-Rapu</w:t>
            </w:r>
            <w:proofErr w:type="spellEnd"/>
            <w:r w:rsidRPr="001057BF">
              <w:rPr>
                <w:rFonts w:ascii="Arial" w:hAnsi="Arial" w:cs="Arial"/>
                <w:sz w:val="18"/>
                <w:szCs w:val="18"/>
              </w:rPr>
              <w:t xml:space="preserve">, Santo Domingo, </w:t>
            </w:r>
            <w:proofErr w:type="spellStart"/>
            <w:r w:rsidRPr="001057BF">
              <w:rPr>
                <w:rFonts w:ascii="Arial" w:hAnsi="Arial" w:cs="Arial"/>
                <w:sz w:val="18"/>
                <w:szCs w:val="18"/>
              </w:rPr>
              <w:t>Malilipot</w:t>
            </w:r>
            <w:proofErr w:type="spellEnd"/>
            <w:r w:rsidRPr="001057BF">
              <w:rPr>
                <w:rFonts w:ascii="Arial" w:hAnsi="Arial" w:cs="Arial"/>
                <w:sz w:val="18"/>
                <w:szCs w:val="18"/>
              </w:rPr>
              <w:t xml:space="preserve">, </w:t>
            </w:r>
            <w:proofErr w:type="spellStart"/>
            <w:r w:rsidRPr="001057BF">
              <w:rPr>
                <w:rFonts w:ascii="Arial" w:hAnsi="Arial" w:cs="Arial"/>
                <w:sz w:val="18"/>
                <w:szCs w:val="18"/>
              </w:rPr>
              <w:t>Bacacay</w:t>
            </w:r>
            <w:proofErr w:type="spellEnd"/>
            <w:r w:rsidRPr="001057BF">
              <w:rPr>
                <w:rFonts w:ascii="Arial" w:hAnsi="Arial" w:cs="Arial"/>
                <w:sz w:val="18"/>
                <w:szCs w:val="18"/>
              </w:rPr>
              <w:t xml:space="preserve">, Malinao, Tiwi), </w:t>
            </w:r>
            <w:proofErr w:type="spellStart"/>
            <w:r w:rsidRPr="00124634">
              <w:rPr>
                <w:rFonts w:ascii="Arial" w:hAnsi="Arial" w:cs="Arial"/>
                <w:b/>
                <w:bCs/>
                <w:sz w:val="18"/>
                <w:szCs w:val="18"/>
              </w:rPr>
              <w:t>Catanduanes</w:t>
            </w:r>
            <w:proofErr w:type="spellEnd"/>
            <w:r w:rsidRPr="00124634">
              <w:rPr>
                <w:rFonts w:ascii="Arial" w:hAnsi="Arial" w:cs="Arial"/>
                <w:b/>
                <w:bCs/>
                <w:sz w:val="18"/>
                <w:szCs w:val="18"/>
              </w:rPr>
              <w:t xml:space="preserve"> and Camarines Sur </w:t>
            </w:r>
            <w:r w:rsidRPr="001057BF">
              <w:rPr>
                <w:rFonts w:ascii="Arial" w:hAnsi="Arial" w:cs="Arial"/>
                <w:sz w:val="18"/>
                <w:szCs w:val="18"/>
              </w:rPr>
              <w:t>(</w:t>
            </w:r>
            <w:proofErr w:type="spellStart"/>
            <w:r w:rsidRPr="001057BF">
              <w:rPr>
                <w:rFonts w:ascii="Arial" w:hAnsi="Arial" w:cs="Arial"/>
                <w:sz w:val="18"/>
                <w:szCs w:val="18"/>
              </w:rPr>
              <w:t>Caramoan</w:t>
            </w:r>
            <w:proofErr w:type="spellEnd"/>
            <w:r w:rsidRPr="001057BF">
              <w:rPr>
                <w:rFonts w:ascii="Arial" w:hAnsi="Arial" w:cs="Arial"/>
                <w:sz w:val="18"/>
                <w:szCs w:val="18"/>
              </w:rPr>
              <w:t xml:space="preserve">, Garchitorena, </w:t>
            </w:r>
            <w:proofErr w:type="spellStart"/>
            <w:r w:rsidRPr="001057BF">
              <w:rPr>
                <w:rFonts w:ascii="Arial" w:hAnsi="Arial" w:cs="Arial"/>
                <w:sz w:val="18"/>
                <w:szCs w:val="18"/>
              </w:rPr>
              <w:t>Presentacion</w:t>
            </w:r>
            <w:proofErr w:type="spellEnd"/>
            <w:r w:rsidRPr="001057BF">
              <w:rPr>
                <w:rFonts w:ascii="Arial" w:hAnsi="Arial" w:cs="Arial"/>
                <w:sz w:val="18"/>
                <w:szCs w:val="18"/>
              </w:rPr>
              <w:t xml:space="preserve">, </w:t>
            </w:r>
            <w:proofErr w:type="spellStart"/>
            <w:r w:rsidRPr="001057BF">
              <w:rPr>
                <w:rFonts w:ascii="Arial" w:hAnsi="Arial" w:cs="Arial"/>
                <w:sz w:val="18"/>
                <w:szCs w:val="18"/>
              </w:rPr>
              <w:t>Sagñay</w:t>
            </w:r>
            <w:proofErr w:type="spellEnd"/>
            <w:r w:rsidRPr="001057BF">
              <w:rPr>
                <w:rFonts w:ascii="Arial" w:hAnsi="Arial" w:cs="Arial"/>
                <w:sz w:val="18"/>
                <w:szCs w:val="18"/>
              </w:rPr>
              <w:t xml:space="preserve">, San Jose, </w:t>
            </w:r>
            <w:proofErr w:type="spellStart"/>
            <w:r w:rsidRPr="001057BF">
              <w:rPr>
                <w:rFonts w:ascii="Arial" w:hAnsi="Arial" w:cs="Arial"/>
                <w:sz w:val="18"/>
                <w:szCs w:val="18"/>
              </w:rPr>
              <w:t>Lagonoy</w:t>
            </w:r>
            <w:proofErr w:type="spellEnd"/>
            <w:r w:rsidRPr="001057BF">
              <w:rPr>
                <w:rFonts w:ascii="Arial" w:hAnsi="Arial" w:cs="Arial"/>
                <w:sz w:val="18"/>
                <w:szCs w:val="18"/>
              </w:rPr>
              <w:t xml:space="preserve">, </w:t>
            </w:r>
            <w:proofErr w:type="spellStart"/>
            <w:r w:rsidRPr="001057BF">
              <w:rPr>
                <w:rFonts w:ascii="Arial" w:hAnsi="Arial" w:cs="Arial"/>
                <w:sz w:val="18"/>
                <w:szCs w:val="18"/>
              </w:rPr>
              <w:t>Tigaon</w:t>
            </w:r>
            <w:proofErr w:type="spellEnd"/>
            <w:r w:rsidRPr="001057BF">
              <w:rPr>
                <w:rFonts w:ascii="Arial" w:hAnsi="Arial" w:cs="Arial"/>
                <w:sz w:val="18"/>
                <w:szCs w:val="1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BE1C41" w14:textId="46D32922" w:rsidR="000C6C6E" w:rsidRPr="004B4CB8" w:rsidRDefault="00124634" w:rsidP="006222D3">
            <w:pPr>
              <w:tabs>
                <w:tab w:val="left" w:pos="915"/>
              </w:tabs>
              <w:jc w:val="center"/>
              <w:rPr>
                <w:rFonts w:ascii="Arial" w:hAnsi="Arial" w:cs="Arial"/>
                <w:b/>
                <w:sz w:val="18"/>
                <w:szCs w:val="18"/>
              </w:rPr>
            </w:pPr>
            <w:r w:rsidRPr="00124634">
              <w:rPr>
                <w:rFonts w:ascii="Arial" w:hAnsi="Arial" w:cs="Arial"/>
                <w:b/>
                <w:sz w:val="18"/>
                <w:szCs w:val="18"/>
              </w:rPr>
              <w:t xml:space="preserve">Eastern Samar, Samar, Northern Samar, Leyte </w:t>
            </w:r>
            <w:r w:rsidRPr="001057BF">
              <w:rPr>
                <w:rFonts w:ascii="Arial" w:hAnsi="Arial" w:cs="Arial"/>
                <w:bCs/>
                <w:sz w:val="18"/>
                <w:szCs w:val="18"/>
              </w:rPr>
              <w:t>(</w:t>
            </w:r>
            <w:proofErr w:type="spellStart"/>
            <w:r w:rsidRPr="001057BF">
              <w:rPr>
                <w:rFonts w:ascii="Arial" w:hAnsi="Arial" w:cs="Arial"/>
                <w:bCs/>
                <w:sz w:val="18"/>
                <w:szCs w:val="18"/>
              </w:rPr>
              <w:t>Babatngon</w:t>
            </w:r>
            <w:proofErr w:type="spellEnd"/>
            <w:r w:rsidRPr="001057BF">
              <w:rPr>
                <w:rFonts w:ascii="Arial" w:hAnsi="Arial" w:cs="Arial"/>
                <w:bCs/>
                <w:sz w:val="18"/>
                <w:szCs w:val="18"/>
              </w:rPr>
              <w:t xml:space="preserve">, Tacloban City, Palo, Tanauan, Tolosa, </w:t>
            </w:r>
            <w:proofErr w:type="spellStart"/>
            <w:r w:rsidRPr="001057BF">
              <w:rPr>
                <w:rFonts w:ascii="Arial" w:hAnsi="Arial" w:cs="Arial"/>
                <w:bCs/>
                <w:sz w:val="18"/>
                <w:szCs w:val="18"/>
              </w:rPr>
              <w:t>Dulag</w:t>
            </w:r>
            <w:proofErr w:type="spellEnd"/>
            <w:r w:rsidRPr="001057BF">
              <w:rPr>
                <w:rFonts w:ascii="Arial" w:hAnsi="Arial" w:cs="Arial"/>
                <w:bCs/>
                <w:sz w:val="18"/>
                <w:szCs w:val="18"/>
              </w:rPr>
              <w:t xml:space="preserve">, Mayorga, Macarthur, </w:t>
            </w:r>
            <w:proofErr w:type="spellStart"/>
            <w:r w:rsidRPr="001057BF">
              <w:rPr>
                <w:rFonts w:ascii="Arial" w:hAnsi="Arial" w:cs="Arial"/>
                <w:bCs/>
                <w:sz w:val="18"/>
                <w:szCs w:val="18"/>
              </w:rPr>
              <w:t>Abuyog</w:t>
            </w:r>
            <w:proofErr w:type="spellEnd"/>
            <w:r w:rsidRPr="001057BF">
              <w:rPr>
                <w:rFonts w:ascii="Arial" w:hAnsi="Arial" w:cs="Arial"/>
                <w:bCs/>
                <w:sz w:val="18"/>
                <w:szCs w:val="18"/>
              </w:rPr>
              <w:t>, Javier)</w:t>
            </w:r>
            <w:r w:rsidRPr="00124634">
              <w:rPr>
                <w:rFonts w:ascii="Arial" w:hAnsi="Arial" w:cs="Arial"/>
                <w:b/>
                <w:sz w:val="18"/>
                <w:szCs w:val="18"/>
              </w:rPr>
              <w:t xml:space="preserve"> and Southern Leyte </w:t>
            </w:r>
            <w:r w:rsidRPr="001057BF">
              <w:rPr>
                <w:rFonts w:ascii="Arial" w:hAnsi="Arial" w:cs="Arial"/>
                <w:bCs/>
                <w:sz w:val="18"/>
                <w:szCs w:val="18"/>
              </w:rPr>
              <w:t xml:space="preserve">(Silago, </w:t>
            </w:r>
            <w:proofErr w:type="spellStart"/>
            <w:r w:rsidRPr="001057BF">
              <w:rPr>
                <w:rFonts w:ascii="Arial" w:hAnsi="Arial" w:cs="Arial"/>
                <w:bCs/>
                <w:sz w:val="18"/>
                <w:szCs w:val="18"/>
              </w:rPr>
              <w:t>Hinunangan</w:t>
            </w:r>
            <w:proofErr w:type="spellEnd"/>
            <w:r w:rsidRPr="001057BF">
              <w:rPr>
                <w:rFonts w:ascii="Arial" w:hAnsi="Arial" w:cs="Arial"/>
                <w:bCs/>
                <w:sz w:val="18"/>
                <w:szCs w:val="18"/>
              </w:rPr>
              <w:t xml:space="preserve">, </w:t>
            </w:r>
            <w:proofErr w:type="spellStart"/>
            <w:r w:rsidRPr="001057BF">
              <w:rPr>
                <w:rFonts w:ascii="Arial" w:hAnsi="Arial" w:cs="Arial"/>
                <w:bCs/>
                <w:sz w:val="18"/>
                <w:szCs w:val="18"/>
              </w:rPr>
              <w:t>Hinundayan</w:t>
            </w:r>
            <w:proofErr w:type="spellEnd"/>
            <w:r w:rsidRPr="001057BF">
              <w:rPr>
                <w:rFonts w:ascii="Arial" w:hAnsi="Arial" w:cs="Arial"/>
                <w:bCs/>
                <w:sz w:val="18"/>
                <w:szCs w:val="18"/>
              </w:rPr>
              <w:t xml:space="preserve">, </w:t>
            </w:r>
            <w:proofErr w:type="spellStart"/>
            <w:r w:rsidRPr="001057BF">
              <w:rPr>
                <w:rFonts w:ascii="Arial" w:hAnsi="Arial" w:cs="Arial"/>
                <w:bCs/>
                <w:sz w:val="18"/>
                <w:szCs w:val="18"/>
              </w:rPr>
              <w:t>Anahawan</w:t>
            </w:r>
            <w:proofErr w:type="spellEnd"/>
            <w:r w:rsidRPr="001057BF">
              <w:rPr>
                <w:rFonts w:ascii="Arial" w:hAnsi="Arial" w:cs="Arial"/>
                <w:bCs/>
                <w:sz w:val="18"/>
                <w:szCs w:val="18"/>
              </w:rPr>
              <w:t xml:space="preserve">, San Juan, </w:t>
            </w:r>
            <w:proofErr w:type="spellStart"/>
            <w:r w:rsidRPr="001057BF">
              <w:rPr>
                <w:rFonts w:ascii="Arial" w:hAnsi="Arial" w:cs="Arial"/>
                <w:bCs/>
                <w:sz w:val="18"/>
                <w:szCs w:val="18"/>
              </w:rPr>
              <w:t>Liloan</w:t>
            </w:r>
            <w:proofErr w:type="spellEnd"/>
            <w:r w:rsidRPr="001057BF">
              <w:rPr>
                <w:rFonts w:ascii="Arial" w:hAnsi="Arial" w:cs="Arial"/>
                <w:bCs/>
                <w:sz w:val="18"/>
                <w:szCs w:val="18"/>
              </w:rPr>
              <w:t xml:space="preserve">, Saint Bernard, San Ricardo, </w:t>
            </w:r>
            <w:proofErr w:type="spellStart"/>
            <w:r w:rsidRPr="001057BF">
              <w:rPr>
                <w:rFonts w:ascii="Arial" w:hAnsi="Arial" w:cs="Arial"/>
                <w:bCs/>
                <w:sz w:val="18"/>
                <w:szCs w:val="18"/>
              </w:rPr>
              <w:t>Pintuyan</w:t>
            </w:r>
            <w:proofErr w:type="spellEnd"/>
            <w:r w:rsidRPr="001057BF">
              <w:rPr>
                <w:rFonts w:ascii="Arial" w:hAnsi="Arial" w:cs="Arial"/>
                <w:bCs/>
                <w:sz w:val="18"/>
                <w:szCs w:val="18"/>
              </w:rPr>
              <w:t>, San Francisco)</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24EE1BA" w14:textId="02CD352E" w:rsidR="000C6C6E" w:rsidRPr="004B4CB8" w:rsidRDefault="001D4024" w:rsidP="006222D3">
            <w:pPr>
              <w:tabs>
                <w:tab w:val="left" w:pos="915"/>
              </w:tabs>
              <w:jc w:val="center"/>
              <w:rPr>
                <w:rFonts w:ascii="Arial" w:hAnsi="Arial" w:cs="Arial"/>
                <w:b/>
                <w:sz w:val="18"/>
                <w:szCs w:val="18"/>
              </w:rPr>
            </w:pPr>
            <w:proofErr w:type="spellStart"/>
            <w:r>
              <w:rPr>
                <w:rFonts w:ascii="Arial" w:hAnsi="Arial" w:cs="Arial"/>
                <w:b/>
                <w:sz w:val="18"/>
                <w:szCs w:val="18"/>
              </w:rPr>
              <w:t>DInagat</w:t>
            </w:r>
            <w:proofErr w:type="spellEnd"/>
            <w:r w:rsidR="00124634" w:rsidRPr="00124634">
              <w:rPr>
                <w:rFonts w:ascii="Arial" w:hAnsi="Arial" w:cs="Arial"/>
                <w:b/>
                <w:sz w:val="18"/>
                <w:szCs w:val="18"/>
              </w:rPr>
              <w:t xml:space="preserve"> Islands, Surigao del Norte including </w:t>
            </w:r>
            <w:proofErr w:type="spellStart"/>
            <w:r w:rsidR="00124634" w:rsidRPr="00124634">
              <w:rPr>
                <w:rFonts w:ascii="Arial" w:hAnsi="Arial" w:cs="Arial"/>
                <w:b/>
                <w:sz w:val="18"/>
                <w:szCs w:val="18"/>
              </w:rPr>
              <w:t>Siargao</w:t>
            </w:r>
            <w:proofErr w:type="spellEnd"/>
            <w:r w:rsidR="00124634" w:rsidRPr="00124634">
              <w:rPr>
                <w:rFonts w:ascii="Arial" w:hAnsi="Arial" w:cs="Arial"/>
                <w:b/>
                <w:sz w:val="18"/>
                <w:szCs w:val="18"/>
              </w:rPr>
              <w:t xml:space="preserve"> - Bucas Grande Group and Surigao del Sur </w:t>
            </w:r>
            <w:r w:rsidR="00124634" w:rsidRPr="001057BF">
              <w:rPr>
                <w:rFonts w:ascii="Arial" w:hAnsi="Arial" w:cs="Arial"/>
                <w:bCs/>
                <w:sz w:val="18"/>
                <w:szCs w:val="18"/>
              </w:rPr>
              <w:t xml:space="preserve">(Carrascal, </w:t>
            </w:r>
            <w:proofErr w:type="spellStart"/>
            <w:r w:rsidR="00124634" w:rsidRPr="001057BF">
              <w:rPr>
                <w:rFonts w:ascii="Arial" w:hAnsi="Arial" w:cs="Arial"/>
                <w:bCs/>
                <w:sz w:val="18"/>
                <w:szCs w:val="18"/>
              </w:rPr>
              <w:t>Cantilan</w:t>
            </w:r>
            <w:proofErr w:type="spellEnd"/>
            <w:r w:rsidR="00124634" w:rsidRPr="001057BF">
              <w:rPr>
                <w:rFonts w:ascii="Arial" w:hAnsi="Arial" w:cs="Arial"/>
                <w:bCs/>
                <w:sz w:val="18"/>
                <w:szCs w:val="18"/>
              </w:rPr>
              <w:t xml:space="preserve">, Madrid, Carmen, Lanuza, Cortes, City of </w:t>
            </w:r>
            <w:proofErr w:type="spellStart"/>
            <w:r w:rsidR="00124634" w:rsidRPr="001057BF">
              <w:rPr>
                <w:rFonts w:ascii="Arial" w:hAnsi="Arial" w:cs="Arial"/>
                <w:bCs/>
                <w:sz w:val="18"/>
                <w:szCs w:val="18"/>
              </w:rPr>
              <w:t>Tandag</w:t>
            </w:r>
            <w:proofErr w:type="spellEnd"/>
            <w:r w:rsidR="00124634" w:rsidRPr="001057BF">
              <w:rPr>
                <w:rFonts w:ascii="Arial" w:hAnsi="Arial" w:cs="Arial"/>
                <w:bCs/>
                <w:sz w:val="18"/>
                <w:szCs w:val="18"/>
              </w:rPr>
              <w:t>)</w:t>
            </w:r>
          </w:p>
        </w:tc>
      </w:tr>
      <w:tr w:rsidR="000C6C6E" w14:paraId="59400E21" w14:textId="77777777"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77777777"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494756">
        <w:trPr>
          <w:trHeight w:val="3797"/>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77777777" w:rsidR="00A77E6D" w:rsidRDefault="006222D3" w:rsidP="00A77E6D">
            <w:pPr>
              <w:pStyle w:val="NoSpacing"/>
              <w:jc w:val="both"/>
              <w:rPr>
                <w:rFonts w:ascii="Arial" w:hAnsi="Arial" w:cs="Arial"/>
                <w:b/>
                <w:sz w:val="18"/>
                <w:szCs w:val="18"/>
              </w:rPr>
            </w:pPr>
            <w:r>
              <w:rPr>
                <w:rFonts w:ascii="Arial" w:hAnsi="Arial" w:cs="Arial"/>
                <w:b/>
                <w:color w:val="000000"/>
                <w:sz w:val="18"/>
                <w:szCs w:val="18"/>
              </w:rPr>
              <w:t xml:space="preserve">Forecast </w:t>
            </w:r>
            <w:r w:rsidRPr="00A77E6D">
              <w:rPr>
                <w:rFonts w:ascii="Arial" w:hAnsi="Arial" w:cs="Arial"/>
                <w:b/>
                <w:sz w:val="18"/>
                <w:szCs w:val="18"/>
              </w:rPr>
              <w:t>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A77E6D" w:rsidRPr="00A77E6D">
              <w:rPr>
                <w:rFonts w:ascii="Arial" w:hAnsi="Arial" w:cs="Arial"/>
                <w:b/>
                <w:sz w:val="18"/>
                <w:szCs w:val="18"/>
              </w:rPr>
              <w:t>From t</w:t>
            </w:r>
            <w:r w:rsidRPr="00A77E6D">
              <w:rPr>
                <w:rFonts w:ascii="Arial" w:hAnsi="Arial" w:cs="Arial"/>
                <w:b/>
                <w:sz w:val="18"/>
                <w:szCs w:val="18"/>
              </w:rPr>
              <w:t>oday</w:t>
            </w:r>
            <w:r w:rsidR="00A77E6D" w:rsidRPr="00A77E6D">
              <w:rPr>
                <w:rFonts w:ascii="Arial" w:hAnsi="Arial" w:cs="Arial"/>
                <w:b/>
                <w:sz w:val="18"/>
                <w:szCs w:val="18"/>
              </w:rPr>
              <w:t xml:space="preserve"> until tomorrow noon</w:t>
            </w:r>
          </w:p>
          <w:p w14:paraId="29BDAF46" w14:textId="715B29B6" w:rsidR="00A77E6D" w:rsidRDefault="002B4EEC" w:rsidP="00A77E6D">
            <w:pPr>
              <w:pStyle w:val="NoSpacing"/>
              <w:numPr>
                <w:ilvl w:val="0"/>
                <w:numId w:val="5"/>
              </w:numPr>
              <w:jc w:val="both"/>
              <w:rPr>
                <w:rFonts w:ascii="Arial" w:hAnsi="Arial" w:cs="Arial"/>
                <w:b/>
                <w:sz w:val="18"/>
                <w:szCs w:val="18"/>
              </w:rPr>
            </w:pPr>
            <w:r w:rsidRPr="00A77E6D">
              <w:rPr>
                <w:rFonts w:ascii="Arial" w:hAnsi="Arial" w:cs="Arial"/>
                <w:b/>
                <w:sz w:val="18"/>
                <w:szCs w:val="18"/>
              </w:rPr>
              <w:t xml:space="preserve">100-200 mm: </w:t>
            </w:r>
            <w:r w:rsidR="00A77E6D" w:rsidRPr="00A77E6D">
              <w:rPr>
                <w:rFonts w:ascii="Arial" w:hAnsi="Arial" w:cs="Arial"/>
                <w:bCs/>
                <w:sz w:val="18"/>
                <w:szCs w:val="18"/>
              </w:rPr>
              <w:t xml:space="preserve">Eastern Samar, Southern Leyte, Surigao del Norte, and </w:t>
            </w:r>
            <w:proofErr w:type="spellStart"/>
            <w:r w:rsidR="00A77E6D" w:rsidRPr="00A77E6D">
              <w:rPr>
                <w:rFonts w:ascii="Arial" w:hAnsi="Arial" w:cs="Arial"/>
                <w:bCs/>
                <w:sz w:val="18"/>
                <w:szCs w:val="18"/>
              </w:rPr>
              <w:t>Dinagat</w:t>
            </w:r>
            <w:proofErr w:type="spellEnd"/>
            <w:r w:rsidR="00A77E6D" w:rsidRPr="00A77E6D">
              <w:rPr>
                <w:rFonts w:ascii="Arial" w:hAnsi="Arial" w:cs="Arial"/>
                <w:bCs/>
                <w:sz w:val="18"/>
                <w:szCs w:val="18"/>
              </w:rPr>
              <w:t xml:space="preserve"> Islands</w:t>
            </w:r>
          </w:p>
          <w:p w14:paraId="0C5C310A" w14:textId="6176E861" w:rsidR="002B4EEC" w:rsidRPr="00A77E6D" w:rsidRDefault="002B4EEC" w:rsidP="00A77E6D">
            <w:pPr>
              <w:pStyle w:val="NoSpacing"/>
              <w:numPr>
                <w:ilvl w:val="0"/>
                <w:numId w:val="5"/>
              </w:numPr>
              <w:jc w:val="both"/>
              <w:rPr>
                <w:rFonts w:ascii="Arial" w:hAnsi="Arial" w:cs="Arial"/>
                <w:b/>
                <w:sz w:val="18"/>
                <w:szCs w:val="18"/>
              </w:rPr>
            </w:pPr>
            <w:r w:rsidRPr="00A77E6D">
              <w:rPr>
                <w:rFonts w:ascii="Arial" w:hAnsi="Arial" w:cs="Arial"/>
                <w:b/>
                <w:sz w:val="18"/>
                <w:szCs w:val="18"/>
              </w:rPr>
              <w:t>50-100 mm:</w:t>
            </w:r>
            <w:r w:rsidRPr="00A77E6D">
              <w:rPr>
                <w:rFonts w:ascii="Arial" w:hAnsi="Arial" w:cs="Arial"/>
                <w:bCs/>
                <w:sz w:val="18"/>
                <w:szCs w:val="18"/>
              </w:rPr>
              <w:t xml:space="preserve"> </w:t>
            </w:r>
            <w:r w:rsidR="00A77E6D" w:rsidRPr="00A77E6D">
              <w:rPr>
                <w:rFonts w:ascii="Arial" w:hAnsi="Arial" w:cs="Arial"/>
                <w:bCs/>
                <w:sz w:val="18"/>
                <w:szCs w:val="18"/>
              </w:rPr>
              <w:t xml:space="preserve">Surigao del Sur, the rest of Eastern Visayas, Albay, Sorsogon, Masbate including Ticao and </w:t>
            </w:r>
            <w:proofErr w:type="spellStart"/>
            <w:r w:rsidR="00A77E6D" w:rsidRPr="00A77E6D">
              <w:rPr>
                <w:rFonts w:ascii="Arial" w:hAnsi="Arial" w:cs="Arial"/>
                <w:bCs/>
                <w:sz w:val="18"/>
                <w:szCs w:val="18"/>
              </w:rPr>
              <w:t>Burias</w:t>
            </w:r>
            <w:proofErr w:type="spellEnd"/>
            <w:r w:rsidR="00A77E6D" w:rsidRPr="00A77E6D">
              <w:rPr>
                <w:rFonts w:ascii="Arial" w:hAnsi="Arial" w:cs="Arial"/>
                <w:bCs/>
                <w:sz w:val="18"/>
                <w:szCs w:val="18"/>
              </w:rPr>
              <w:t xml:space="preserve"> Islands, </w:t>
            </w:r>
            <w:proofErr w:type="spellStart"/>
            <w:r w:rsidR="00A77E6D" w:rsidRPr="00A77E6D">
              <w:rPr>
                <w:rFonts w:ascii="Arial" w:hAnsi="Arial" w:cs="Arial"/>
                <w:bCs/>
                <w:sz w:val="18"/>
                <w:szCs w:val="18"/>
              </w:rPr>
              <w:t>Catanduanes</w:t>
            </w:r>
            <w:proofErr w:type="spellEnd"/>
            <w:r w:rsidR="00A77E6D" w:rsidRPr="00A77E6D">
              <w:rPr>
                <w:rFonts w:ascii="Arial" w:hAnsi="Arial" w:cs="Arial"/>
                <w:bCs/>
                <w:sz w:val="18"/>
                <w:szCs w:val="18"/>
              </w:rPr>
              <w:t>, and the eastern portion of Camarines Sur</w:t>
            </w:r>
          </w:p>
          <w:p w14:paraId="55C37908" w14:textId="77777777" w:rsidR="00235F87" w:rsidRPr="00A77E6D" w:rsidRDefault="00235F87" w:rsidP="00235F87">
            <w:pPr>
              <w:pStyle w:val="NoSpacing"/>
              <w:ind w:left="341"/>
              <w:jc w:val="both"/>
              <w:rPr>
                <w:rFonts w:ascii="Arial" w:hAnsi="Arial" w:cs="Arial"/>
                <w:bCs/>
                <w:sz w:val="18"/>
                <w:szCs w:val="18"/>
              </w:rPr>
            </w:pPr>
          </w:p>
          <w:p w14:paraId="470701D2" w14:textId="3FC317E2" w:rsidR="00CC0EB1" w:rsidRPr="00A77E6D" w:rsidRDefault="00CC0EB1" w:rsidP="00CC0EB1">
            <w:pPr>
              <w:pStyle w:val="NoSpacing"/>
              <w:jc w:val="both"/>
              <w:rPr>
                <w:rFonts w:ascii="Arial" w:hAnsi="Arial" w:cs="Arial"/>
                <w:bCs/>
                <w:sz w:val="18"/>
                <w:szCs w:val="18"/>
              </w:rPr>
            </w:pPr>
            <w:r w:rsidRPr="00A77E6D">
              <w:rPr>
                <w:rFonts w:ascii="Arial" w:hAnsi="Arial" w:cs="Arial"/>
                <w:b/>
                <w:sz w:val="18"/>
                <w:szCs w:val="18"/>
              </w:rPr>
              <w:t>Forecast 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A77E6D" w:rsidRPr="00A77E6D">
              <w:rPr>
                <w:rFonts w:ascii="Arial" w:hAnsi="Arial" w:cs="Arial"/>
                <w:b/>
                <w:sz w:val="18"/>
                <w:szCs w:val="18"/>
              </w:rPr>
              <w:t>From tomorrow noon to Sunday noon</w:t>
            </w:r>
          </w:p>
          <w:p w14:paraId="72DDADED" w14:textId="5C0C28DF" w:rsidR="007B2123" w:rsidRPr="00A77E6D" w:rsidRDefault="007B2123" w:rsidP="00A77E6D">
            <w:pPr>
              <w:pStyle w:val="NoSpacing"/>
              <w:numPr>
                <w:ilvl w:val="0"/>
                <w:numId w:val="1"/>
              </w:numPr>
              <w:jc w:val="both"/>
              <w:rPr>
                <w:rFonts w:ascii="Arial" w:hAnsi="Arial" w:cs="Arial"/>
                <w:bCs/>
                <w:sz w:val="18"/>
                <w:szCs w:val="18"/>
              </w:rPr>
            </w:pPr>
            <w:r w:rsidRPr="00A77E6D">
              <w:rPr>
                <w:rFonts w:ascii="Arial" w:hAnsi="Arial" w:cs="Arial"/>
                <w:b/>
                <w:sz w:val="18"/>
                <w:szCs w:val="18"/>
              </w:rPr>
              <w:t xml:space="preserve">100-200 mm: </w:t>
            </w:r>
            <w:r w:rsidR="00A77E6D" w:rsidRPr="006F652A">
              <w:rPr>
                <w:rFonts w:ascii="Arial" w:hAnsi="Arial" w:cs="Arial"/>
                <w:bCs/>
                <w:sz w:val="18"/>
                <w:szCs w:val="18"/>
              </w:rPr>
              <w:t>N</w:t>
            </w:r>
            <w:r w:rsidR="00A77E6D" w:rsidRPr="00A77E6D">
              <w:rPr>
                <w:rFonts w:ascii="Arial" w:hAnsi="Arial" w:cs="Arial"/>
                <w:bCs/>
                <w:sz w:val="18"/>
                <w:szCs w:val="18"/>
              </w:rPr>
              <w:t xml:space="preserve">orthern Samar, Albay, Sorsogon, Masbate including Ticao and </w:t>
            </w:r>
            <w:proofErr w:type="spellStart"/>
            <w:r w:rsidR="00A77E6D" w:rsidRPr="00A77E6D">
              <w:rPr>
                <w:rFonts w:ascii="Arial" w:hAnsi="Arial" w:cs="Arial"/>
                <w:bCs/>
                <w:sz w:val="18"/>
                <w:szCs w:val="18"/>
              </w:rPr>
              <w:t>Burias</w:t>
            </w:r>
            <w:proofErr w:type="spellEnd"/>
            <w:r w:rsidR="00A77E6D" w:rsidRPr="00A77E6D">
              <w:rPr>
                <w:rFonts w:ascii="Arial" w:hAnsi="Arial" w:cs="Arial"/>
                <w:bCs/>
                <w:sz w:val="18"/>
                <w:szCs w:val="18"/>
              </w:rPr>
              <w:t xml:space="preserve"> Islands, </w:t>
            </w:r>
            <w:proofErr w:type="spellStart"/>
            <w:r w:rsidR="00A77E6D" w:rsidRPr="00A77E6D">
              <w:rPr>
                <w:rFonts w:ascii="Arial" w:hAnsi="Arial" w:cs="Arial"/>
                <w:bCs/>
                <w:sz w:val="18"/>
                <w:szCs w:val="18"/>
              </w:rPr>
              <w:t>Catanduanes</w:t>
            </w:r>
            <w:proofErr w:type="spellEnd"/>
            <w:r w:rsidR="00A77E6D" w:rsidRPr="00A77E6D">
              <w:rPr>
                <w:rFonts w:ascii="Arial" w:hAnsi="Arial" w:cs="Arial"/>
                <w:bCs/>
                <w:sz w:val="18"/>
                <w:szCs w:val="18"/>
              </w:rPr>
              <w:t>, and Camarines Sur</w:t>
            </w:r>
          </w:p>
          <w:p w14:paraId="3D6658BB" w14:textId="6D9E9682" w:rsidR="00CC0EB1" w:rsidRPr="00A77E6D" w:rsidRDefault="00CC0EB1" w:rsidP="00A77E6D">
            <w:pPr>
              <w:pStyle w:val="NoSpacing"/>
              <w:numPr>
                <w:ilvl w:val="0"/>
                <w:numId w:val="1"/>
              </w:numPr>
              <w:jc w:val="both"/>
              <w:rPr>
                <w:rFonts w:ascii="Arial" w:hAnsi="Arial" w:cs="Arial"/>
                <w:bCs/>
                <w:sz w:val="18"/>
                <w:szCs w:val="18"/>
              </w:rPr>
            </w:pPr>
            <w:r w:rsidRPr="00A77E6D">
              <w:rPr>
                <w:rFonts w:ascii="Arial" w:hAnsi="Arial" w:cs="Arial"/>
                <w:b/>
                <w:sz w:val="18"/>
                <w:szCs w:val="18"/>
              </w:rPr>
              <w:t>50-100 mm</w:t>
            </w:r>
            <w:r w:rsidR="006F652A">
              <w:rPr>
                <w:rFonts w:ascii="Arial" w:hAnsi="Arial" w:cs="Arial"/>
                <w:b/>
                <w:sz w:val="18"/>
                <w:szCs w:val="18"/>
              </w:rPr>
              <w:t xml:space="preserve">: </w:t>
            </w:r>
            <w:r w:rsidR="006F652A">
              <w:rPr>
                <w:rFonts w:ascii="Arial" w:hAnsi="Arial" w:cs="Arial"/>
                <w:bCs/>
                <w:sz w:val="18"/>
                <w:szCs w:val="18"/>
              </w:rPr>
              <w:t>Camarines Norte</w:t>
            </w:r>
            <w:r w:rsidR="00A77E6D" w:rsidRPr="00A77E6D">
              <w:rPr>
                <w:rFonts w:ascii="Arial" w:hAnsi="Arial" w:cs="Arial"/>
                <w:bCs/>
                <w:sz w:val="18"/>
                <w:szCs w:val="18"/>
              </w:rPr>
              <w:t>, the rest of Eastern Visayas, and the southern portion of Quezon including Polillo Islands</w:t>
            </w:r>
          </w:p>
          <w:p w14:paraId="1A66CCB0" w14:textId="77777777" w:rsidR="00CC0EB1" w:rsidRPr="00A77E6D" w:rsidRDefault="00CC0EB1" w:rsidP="00CC0EB1">
            <w:pPr>
              <w:pStyle w:val="NoSpacing"/>
              <w:jc w:val="both"/>
              <w:rPr>
                <w:rFonts w:ascii="Arial" w:hAnsi="Arial" w:cs="Arial"/>
                <w:bCs/>
                <w:sz w:val="18"/>
                <w:szCs w:val="18"/>
              </w:rPr>
            </w:pPr>
          </w:p>
          <w:p w14:paraId="74C72BBD" w14:textId="68A95780" w:rsidR="00494756" w:rsidRPr="00A77E6D" w:rsidRDefault="00494756" w:rsidP="00494756">
            <w:pPr>
              <w:pStyle w:val="NoSpacing"/>
              <w:jc w:val="both"/>
              <w:rPr>
                <w:rFonts w:ascii="Arial" w:hAnsi="Arial" w:cs="Arial"/>
                <w:bCs/>
                <w:sz w:val="18"/>
                <w:szCs w:val="18"/>
              </w:rPr>
            </w:pPr>
            <w:r w:rsidRPr="00A77E6D">
              <w:rPr>
                <w:rFonts w:ascii="Arial" w:hAnsi="Arial" w:cs="Arial"/>
                <w:b/>
                <w:sz w:val="18"/>
                <w:szCs w:val="18"/>
              </w:rPr>
              <w:t>Forec</w:t>
            </w:r>
            <w:r w:rsidR="00A77E6D" w:rsidRPr="00A77E6D">
              <w:rPr>
                <w:rFonts w:ascii="Arial" w:hAnsi="Arial" w:cs="Arial"/>
                <w:b/>
                <w:sz w:val="18"/>
                <w:szCs w:val="18"/>
              </w:rPr>
              <w:t>ast accumulated rainfall: From Sunday noon to Monday noon</w:t>
            </w:r>
          </w:p>
          <w:p w14:paraId="17E5ED85" w14:textId="77777777" w:rsidR="00494756" w:rsidRPr="00A77E6D" w:rsidRDefault="00494756" w:rsidP="00494756">
            <w:pPr>
              <w:pStyle w:val="NoSpacing"/>
              <w:numPr>
                <w:ilvl w:val="0"/>
                <w:numId w:val="1"/>
              </w:numPr>
              <w:ind w:left="341" w:hanging="161"/>
              <w:jc w:val="both"/>
              <w:rPr>
                <w:rFonts w:ascii="Arial" w:hAnsi="Arial" w:cs="Arial"/>
                <w:bCs/>
                <w:sz w:val="18"/>
                <w:szCs w:val="18"/>
              </w:rPr>
            </w:pPr>
            <w:r w:rsidRPr="00A77E6D">
              <w:rPr>
                <w:rFonts w:ascii="Arial" w:hAnsi="Arial" w:cs="Arial"/>
                <w:b/>
                <w:sz w:val="18"/>
                <w:szCs w:val="18"/>
              </w:rPr>
              <w:t>50-100 mm:</w:t>
            </w:r>
            <w:r w:rsidRPr="00A77E6D">
              <w:rPr>
                <w:rFonts w:ascii="Arial" w:hAnsi="Arial" w:cs="Arial"/>
                <w:bCs/>
                <w:sz w:val="18"/>
                <w:szCs w:val="18"/>
              </w:rPr>
              <w:t xml:space="preserve"> </w:t>
            </w:r>
            <w:proofErr w:type="spellStart"/>
            <w:r w:rsidRPr="00A77E6D">
              <w:rPr>
                <w:rFonts w:ascii="Arial" w:hAnsi="Arial" w:cs="Arial"/>
                <w:bCs/>
                <w:sz w:val="18"/>
                <w:szCs w:val="18"/>
              </w:rPr>
              <w:t>Catanduanes</w:t>
            </w:r>
            <w:proofErr w:type="spellEnd"/>
            <w:r w:rsidRPr="00A77E6D">
              <w:rPr>
                <w:rFonts w:ascii="Arial" w:hAnsi="Arial" w:cs="Arial"/>
                <w:bCs/>
                <w:sz w:val="18"/>
                <w:szCs w:val="18"/>
              </w:rPr>
              <w:t>, Camarines Norte, and Camarines Sur</w:t>
            </w:r>
          </w:p>
          <w:p w14:paraId="6AD5C488" w14:textId="77777777" w:rsidR="00494756" w:rsidRPr="00CC0EB1" w:rsidRDefault="00494756" w:rsidP="00CC0EB1">
            <w:pPr>
              <w:pStyle w:val="NoSpacing"/>
              <w:jc w:val="both"/>
              <w:rPr>
                <w:rFonts w:ascii="Arial" w:hAnsi="Arial" w:cs="Arial"/>
                <w:bCs/>
                <w:color w:val="000000"/>
                <w:sz w:val="18"/>
                <w:szCs w:val="18"/>
              </w:rPr>
            </w:pPr>
          </w:p>
          <w:p w14:paraId="25E17E9C" w14:textId="77777777" w:rsidR="00770061" w:rsidRPr="007A04CB" w:rsidRDefault="00CC0EB1" w:rsidP="00BA1A47">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 xml:space="preserve">are possible </w:t>
            </w:r>
            <w:r w:rsidRPr="004563A6">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tc>
      </w:tr>
      <w:tr w:rsidR="00E555E7" w:rsidRPr="001C4CEC" w14:paraId="7F831C19" w14:textId="77777777" w:rsidTr="00494756">
        <w:trPr>
          <w:trHeight w:val="2395"/>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1892F524" w14:textId="77777777"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58D317AE" w14:textId="77777777" w:rsidR="006222D3" w:rsidRDefault="006222D3" w:rsidP="006222D3">
            <w:pPr>
              <w:pStyle w:val="NoSpacing"/>
              <w:jc w:val="both"/>
              <w:rPr>
                <w:rFonts w:ascii="Arial" w:hAnsi="Arial" w:cs="Arial"/>
                <w:sz w:val="18"/>
                <w:szCs w:val="18"/>
              </w:rPr>
            </w:pPr>
          </w:p>
          <w:p w14:paraId="3540517E" w14:textId="3A79F4E4" w:rsidR="00494756" w:rsidRPr="006222D3" w:rsidRDefault="00494756" w:rsidP="006222D3">
            <w:pPr>
              <w:pStyle w:val="NoSpacing"/>
              <w:jc w:val="both"/>
              <w:rPr>
                <w:rFonts w:ascii="Arial" w:hAnsi="Arial" w:cs="Arial"/>
                <w:sz w:val="18"/>
                <w:szCs w:val="18"/>
              </w:rPr>
            </w:pPr>
            <w:r>
              <w:rPr>
                <w:rFonts w:ascii="Arial" w:hAnsi="Arial" w:cs="Arial"/>
                <w:sz w:val="18"/>
                <w:szCs w:val="18"/>
              </w:rPr>
              <w:t>Additional areas in</w:t>
            </w:r>
            <w:r w:rsidR="00A77E6D">
              <w:rPr>
                <w:rFonts w:ascii="Arial" w:hAnsi="Arial" w:cs="Arial"/>
                <w:sz w:val="18"/>
                <w:szCs w:val="18"/>
              </w:rPr>
              <w:t xml:space="preserve"> Bicol Region,</w:t>
            </w:r>
            <w:r>
              <w:rPr>
                <w:rFonts w:ascii="Arial" w:hAnsi="Arial" w:cs="Arial"/>
                <w:sz w:val="18"/>
                <w:szCs w:val="18"/>
              </w:rPr>
              <w:t xml:space="preserve"> Eastern Visayas</w:t>
            </w:r>
            <w:r w:rsidR="00A77E6D">
              <w:rPr>
                <w:rFonts w:ascii="Arial" w:hAnsi="Arial" w:cs="Arial"/>
                <w:sz w:val="18"/>
                <w:szCs w:val="18"/>
              </w:rPr>
              <w:t>,</w:t>
            </w:r>
            <w:r>
              <w:rPr>
                <w:rFonts w:ascii="Arial" w:hAnsi="Arial" w:cs="Arial"/>
                <w:sz w:val="18"/>
                <w:szCs w:val="18"/>
              </w:rPr>
              <w:t xml:space="preserve"> and Caraga Region may be placed under Wind Signal No.1 in the next bulletin. </w:t>
            </w:r>
            <w:r w:rsidR="006222D3">
              <w:rPr>
                <w:rFonts w:ascii="Arial" w:hAnsi="Arial" w:cs="Arial"/>
                <w:sz w:val="18"/>
                <w:szCs w:val="18"/>
              </w:rPr>
              <w:t>The highest possible Wind Signal that may be hoisted during the passage of AGHON is Wind Signal No. 2.</w:t>
            </w:r>
          </w:p>
        </w:tc>
      </w:tr>
    </w:tbl>
    <w:p w14:paraId="63D9D64D" w14:textId="77777777" w:rsidR="00E81D83" w:rsidRDefault="00E81D83" w:rsidP="00E81D83">
      <w:pPr>
        <w:pStyle w:val="NoSpacing"/>
      </w:pPr>
    </w:p>
    <w:p w14:paraId="46634C57" w14:textId="77777777" w:rsidR="003F0EA0" w:rsidRDefault="003F0EA0"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77777777" w:rsidR="008E598D" w:rsidRPr="000B0555" w:rsidRDefault="008E598D" w:rsidP="001F1E5D">
            <w:pPr>
              <w:pStyle w:val="NoSpacing"/>
              <w:jc w:val="center"/>
              <w:rPr>
                <w:rFonts w:ascii="Arial" w:hAnsi="Arial" w:cs="Arial"/>
                <w:b/>
                <w:bCs/>
                <w:sz w:val="18"/>
                <w:szCs w:val="18"/>
              </w:rPr>
            </w:pPr>
            <w:r w:rsidRPr="000B0555">
              <w:rPr>
                <w:rFonts w:ascii="Arial" w:hAnsi="Arial" w:cs="Arial"/>
                <w:b/>
                <w:bCs/>
                <w:sz w:val="18"/>
                <w:szCs w:val="18"/>
              </w:rPr>
              <w:lastRenderedPageBreak/>
              <w:t>HAZARDS AFFECTING COASTAL WATERS</w:t>
            </w:r>
          </w:p>
        </w:tc>
      </w:tr>
      <w:tr w:rsidR="00912200" w:rsidRPr="001C4CEC" w14:paraId="7BE88540" w14:textId="77777777" w:rsidTr="00921A2C">
        <w:trPr>
          <w:trHeight w:val="1145"/>
        </w:trPr>
        <w:tc>
          <w:tcPr>
            <w:tcW w:w="9736" w:type="dxa"/>
            <w:vAlign w:val="center"/>
          </w:tcPr>
          <w:p w14:paraId="35398D25" w14:textId="77777777" w:rsidR="00912200" w:rsidRPr="007A04CB" w:rsidRDefault="000A4ADD" w:rsidP="00494756">
            <w:pPr>
              <w:pStyle w:val="NoSpacing"/>
              <w:jc w:val="both"/>
              <w:rPr>
                <w:rFonts w:ascii="Arial" w:hAnsi="Arial" w:cs="Arial"/>
                <w:sz w:val="18"/>
                <w:szCs w:val="18"/>
              </w:rPr>
            </w:pPr>
            <w:r>
              <w:rPr>
                <w:rFonts w:ascii="Arial" w:hAnsi="Arial" w:cs="Arial"/>
                <w:sz w:val="18"/>
                <w:szCs w:val="18"/>
              </w:rPr>
              <w:t>Today,</w:t>
            </w:r>
            <w:r w:rsidR="00144E48">
              <w:rPr>
                <w:rFonts w:ascii="Arial" w:hAnsi="Arial" w:cs="Arial"/>
                <w:sz w:val="18"/>
                <w:szCs w:val="18"/>
              </w:rPr>
              <w:t xml:space="preserve"> </w:t>
            </w:r>
            <w:r w:rsidR="00494756">
              <w:rPr>
                <w:rFonts w:ascii="Arial" w:hAnsi="Arial" w:cs="Arial"/>
                <w:sz w:val="18"/>
                <w:szCs w:val="18"/>
              </w:rPr>
              <w:t>AGHON</w:t>
            </w:r>
            <w:r w:rsidR="00144E48">
              <w:rPr>
                <w:rFonts w:ascii="Arial" w:hAnsi="Arial" w:cs="Arial"/>
                <w:sz w:val="18"/>
                <w:szCs w:val="18"/>
              </w:rPr>
              <w:t xml:space="preserve"> </w:t>
            </w:r>
            <w:r w:rsidR="00A57673">
              <w:rPr>
                <w:rFonts w:ascii="Arial" w:hAnsi="Arial" w:cs="Arial"/>
                <w:sz w:val="18"/>
                <w:szCs w:val="18"/>
              </w:rPr>
              <w:t>will</w:t>
            </w:r>
            <w:r w:rsidR="00144E48">
              <w:rPr>
                <w:rFonts w:ascii="Arial" w:hAnsi="Arial" w:cs="Arial"/>
                <w:sz w:val="18"/>
                <w:szCs w:val="18"/>
              </w:rPr>
              <w:t xml:space="preserve"> bring </w:t>
            </w:r>
            <w:r w:rsidR="00A57673">
              <w:rPr>
                <w:rFonts w:ascii="Arial" w:hAnsi="Arial" w:cs="Arial"/>
                <w:sz w:val="18"/>
                <w:szCs w:val="18"/>
              </w:rPr>
              <w:t>m</w:t>
            </w:r>
            <w:r w:rsidR="00144E48">
              <w:rPr>
                <w:rFonts w:ascii="Arial" w:hAnsi="Arial" w:cs="Arial"/>
                <w:sz w:val="18"/>
                <w:szCs w:val="18"/>
              </w:rPr>
              <w:t>oderate</w:t>
            </w:r>
            <w:r w:rsidR="00912200">
              <w:rPr>
                <w:rFonts w:ascii="Arial" w:hAnsi="Arial" w:cs="Arial"/>
                <w:sz w:val="18"/>
                <w:szCs w:val="18"/>
              </w:rPr>
              <w:t xml:space="preserve"> </w:t>
            </w:r>
            <w:r w:rsidR="00A57673">
              <w:rPr>
                <w:rFonts w:ascii="Arial" w:hAnsi="Arial" w:cs="Arial"/>
                <w:sz w:val="18"/>
                <w:szCs w:val="18"/>
              </w:rPr>
              <w:t>t</w:t>
            </w:r>
            <w:r w:rsidR="00912200">
              <w:rPr>
                <w:rFonts w:ascii="Arial" w:hAnsi="Arial" w:cs="Arial"/>
                <w:sz w:val="18"/>
                <w:szCs w:val="18"/>
              </w:rPr>
              <w:t xml:space="preserve">o rough seas </w:t>
            </w:r>
            <w:r w:rsidR="00912200" w:rsidRPr="007F3C71">
              <w:rPr>
                <w:rFonts w:ascii="Arial" w:hAnsi="Arial" w:cs="Arial"/>
                <w:sz w:val="18"/>
                <w:szCs w:val="18"/>
              </w:rPr>
              <w:t>(</w:t>
            </w:r>
            <w:r w:rsidR="00921A2C">
              <w:rPr>
                <w:rFonts w:ascii="Arial" w:hAnsi="Arial" w:cs="Arial"/>
                <w:sz w:val="18"/>
                <w:szCs w:val="18"/>
              </w:rPr>
              <w:t xml:space="preserve">1.5 </w:t>
            </w:r>
            <w:r w:rsidR="00912200" w:rsidRPr="007F3C71">
              <w:rPr>
                <w:rFonts w:ascii="Arial" w:hAnsi="Arial" w:cs="Arial"/>
                <w:sz w:val="18"/>
                <w:szCs w:val="18"/>
              </w:rPr>
              <w:t xml:space="preserve">to </w:t>
            </w:r>
            <w:r w:rsidR="00921A2C">
              <w:rPr>
                <w:rFonts w:ascii="Arial" w:hAnsi="Arial" w:cs="Arial"/>
                <w:sz w:val="18"/>
                <w:szCs w:val="18"/>
              </w:rPr>
              <w:t>3</w:t>
            </w:r>
            <w:r w:rsidR="00A57673">
              <w:rPr>
                <w:rFonts w:ascii="Arial" w:hAnsi="Arial" w:cs="Arial"/>
                <w:sz w:val="18"/>
                <w:szCs w:val="18"/>
              </w:rPr>
              <w:t>.0</w:t>
            </w:r>
            <w:r w:rsidR="00912200" w:rsidRPr="007F3C71">
              <w:rPr>
                <w:rFonts w:ascii="Arial" w:hAnsi="Arial" w:cs="Arial"/>
                <w:sz w:val="18"/>
                <w:szCs w:val="18"/>
              </w:rPr>
              <w:t xml:space="preserve"> m)</w:t>
            </w:r>
            <w:r w:rsidR="00912200">
              <w:rPr>
                <w:rFonts w:ascii="Arial" w:hAnsi="Arial" w:cs="Arial"/>
                <w:b/>
                <w:bCs/>
                <w:sz w:val="18"/>
                <w:szCs w:val="18"/>
              </w:rPr>
              <w:t xml:space="preserve"> </w:t>
            </w:r>
            <w:r w:rsidR="00912200" w:rsidRPr="0097598F">
              <w:rPr>
                <w:rFonts w:ascii="Arial" w:hAnsi="Arial" w:cs="Arial"/>
                <w:sz w:val="18"/>
                <w:szCs w:val="18"/>
              </w:rPr>
              <w:t xml:space="preserve">over the coastal waters </w:t>
            </w:r>
            <w:r w:rsidR="00921A2C">
              <w:rPr>
                <w:rFonts w:ascii="Arial" w:hAnsi="Arial" w:cs="Arial"/>
                <w:sz w:val="18"/>
                <w:szCs w:val="18"/>
              </w:rPr>
              <w:t>along the northern and eastern seaboards of Eastern Visayas and the eastern seaboard of Caraga Region</w:t>
            </w:r>
            <w:r w:rsidR="00912200" w:rsidRPr="0097598F">
              <w:rPr>
                <w:rFonts w:ascii="Arial" w:hAnsi="Arial" w:cs="Arial"/>
                <w:sz w:val="18"/>
                <w:szCs w:val="18"/>
              </w:rPr>
              <w:t xml:space="preserve">. </w:t>
            </w:r>
            <w:bookmarkStart w:id="0" w:name="_Hlk141134905"/>
            <w:r w:rsidR="00912200" w:rsidRPr="007F3C71">
              <w:rPr>
                <w:rFonts w:ascii="Arial" w:hAnsi="Arial" w:cs="Arial"/>
                <w:b/>
                <w:bCs/>
                <w:sz w:val="18"/>
                <w:szCs w:val="18"/>
              </w:rPr>
              <w:t>Mariners of motor bancas and similarly-sized vessels are advised to</w:t>
            </w:r>
            <w:r w:rsidR="007F3C71" w:rsidRPr="007F3C71">
              <w:rPr>
                <w:rFonts w:ascii="Arial" w:hAnsi="Arial" w:cs="Arial"/>
                <w:b/>
                <w:bCs/>
                <w:sz w:val="18"/>
                <w:szCs w:val="18"/>
              </w:rPr>
              <w:t xml:space="preserve"> take precautionary measures while venturing out to sea and, if possible,</w:t>
            </w:r>
            <w:r w:rsidR="00912200" w:rsidRPr="007F3C71">
              <w:rPr>
                <w:rFonts w:ascii="Arial" w:hAnsi="Arial" w:cs="Arial"/>
                <w:b/>
                <w:bCs/>
                <w:sz w:val="18"/>
                <w:szCs w:val="18"/>
              </w:rPr>
              <w:t xml:space="preserve"> avoid navigating in these conditions, especially if inexperienced or operating ill-equipped vessels.</w:t>
            </w:r>
            <w:bookmarkEnd w:id="0"/>
          </w:p>
        </w:tc>
      </w:tr>
    </w:tbl>
    <w:p w14:paraId="7C2DD3EC" w14:textId="77777777" w:rsidR="006222D3" w:rsidRDefault="006222D3" w:rsidP="009420D5">
      <w:pPr>
        <w:pStyle w:val="NoSpacing"/>
      </w:pPr>
    </w:p>
    <w:p w14:paraId="4F7DD2A7" w14:textId="77777777" w:rsidR="006222D3" w:rsidRDefault="006222D3"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921A2C">
        <w:trPr>
          <w:trHeight w:val="2271"/>
        </w:trPr>
        <w:tc>
          <w:tcPr>
            <w:tcW w:w="9736" w:type="dxa"/>
            <w:vAlign w:val="center"/>
          </w:tcPr>
          <w:p w14:paraId="23F8EDF9" w14:textId="4BD7176C" w:rsidR="00921A2C" w:rsidRPr="00921A2C" w:rsidRDefault="00921A2C" w:rsidP="00921A2C">
            <w:pPr>
              <w:pStyle w:val="ListParagraph"/>
              <w:numPr>
                <w:ilvl w:val="0"/>
                <w:numId w:val="2"/>
              </w:numPr>
              <w:ind w:left="330" w:hanging="270"/>
              <w:jc w:val="both"/>
              <w:rPr>
                <w:rFonts w:ascii="Arial" w:hAnsi="Arial" w:cs="Arial"/>
                <w:b/>
                <w:bCs/>
                <w:color w:val="FF0000"/>
                <w:sz w:val="18"/>
                <w:szCs w:val="18"/>
              </w:rPr>
            </w:pPr>
            <w:r>
              <w:rPr>
                <w:rFonts w:ascii="Arial" w:hAnsi="Arial" w:cs="Arial"/>
                <w:bCs/>
                <w:sz w:val="18"/>
                <w:szCs w:val="18"/>
              </w:rPr>
              <w:t>AGHON</w:t>
            </w:r>
            <w:r w:rsidR="00912200" w:rsidRPr="00102A8A">
              <w:rPr>
                <w:rFonts w:ascii="Arial" w:hAnsi="Arial" w:cs="Arial"/>
                <w:bCs/>
                <w:sz w:val="18"/>
                <w:szCs w:val="18"/>
              </w:rPr>
              <w:t xml:space="preserve"> is forecast to </w:t>
            </w:r>
            <w:r w:rsidR="00AC5B13" w:rsidRPr="00102A8A">
              <w:rPr>
                <w:rFonts w:ascii="Arial" w:hAnsi="Arial" w:cs="Arial"/>
                <w:bCs/>
                <w:sz w:val="18"/>
                <w:szCs w:val="18"/>
              </w:rPr>
              <w:t>move</w:t>
            </w:r>
            <w:r w:rsidR="007F3C71" w:rsidRPr="00102A8A">
              <w:rPr>
                <w:rFonts w:ascii="Arial" w:hAnsi="Arial" w:cs="Arial"/>
                <w:bCs/>
                <w:sz w:val="18"/>
                <w:szCs w:val="18"/>
              </w:rPr>
              <w:t xml:space="preserve"> </w:t>
            </w:r>
            <w:r w:rsidR="008D1B58" w:rsidRPr="00102A8A">
              <w:rPr>
                <w:rFonts w:ascii="Arial" w:hAnsi="Arial" w:cs="Arial"/>
                <w:bCs/>
                <w:sz w:val="18"/>
                <w:szCs w:val="18"/>
              </w:rPr>
              <w:t xml:space="preserve">generally </w:t>
            </w:r>
            <w:r w:rsidR="0003319A">
              <w:rPr>
                <w:rFonts w:ascii="Arial" w:hAnsi="Arial" w:cs="Arial"/>
                <w:bCs/>
                <w:sz w:val="18"/>
                <w:szCs w:val="18"/>
              </w:rPr>
              <w:t>west</w:t>
            </w:r>
            <w:r w:rsidR="003F0EA0">
              <w:rPr>
                <w:rFonts w:ascii="Arial" w:hAnsi="Arial" w:cs="Arial"/>
                <w:bCs/>
                <w:sz w:val="18"/>
                <w:szCs w:val="18"/>
              </w:rPr>
              <w:t xml:space="preserve"> </w:t>
            </w:r>
            <w:r>
              <w:rPr>
                <w:rFonts w:ascii="Arial" w:hAnsi="Arial" w:cs="Arial"/>
                <w:bCs/>
                <w:sz w:val="18"/>
                <w:szCs w:val="18"/>
              </w:rPr>
              <w:t xml:space="preserve">northwestward or northwestward from today until tomorrow while slowly intensifying. On the track forecast, AGHON is forecast to make a close approach or make landfall in the vicinity of Eastern </w:t>
            </w:r>
            <w:r w:rsidR="0003319A">
              <w:rPr>
                <w:rFonts w:ascii="Arial" w:hAnsi="Arial" w:cs="Arial"/>
                <w:bCs/>
                <w:sz w:val="18"/>
                <w:szCs w:val="18"/>
              </w:rPr>
              <w:t>Visayas</w:t>
            </w:r>
            <w:r>
              <w:rPr>
                <w:rFonts w:ascii="Arial" w:hAnsi="Arial" w:cs="Arial"/>
                <w:bCs/>
                <w:sz w:val="18"/>
                <w:szCs w:val="18"/>
              </w:rPr>
              <w:t xml:space="preserve"> tomorrow morning as a tropical </w:t>
            </w:r>
            <w:r w:rsidR="00DC0A0C">
              <w:rPr>
                <w:rFonts w:ascii="Arial" w:hAnsi="Arial" w:cs="Arial"/>
                <w:bCs/>
                <w:sz w:val="18"/>
                <w:szCs w:val="18"/>
              </w:rPr>
              <w:t>storm</w:t>
            </w:r>
            <w:r>
              <w:rPr>
                <w:rFonts w:ascii="Arial" w:hAnsi="Arial" w:cs="Arial"/>
                <w:bCs/>
                <w:sz w:val="18"/>
                <w:szCs w:val="18"/>
              </w:rPr>
              <w:t xml:space="preserve">. Afterwards, AGHON will pass north northwestward over Eastern Visayas, then emerge </w:t>
            </w:r>
            <w:r w:rsidR="00167978">
              <w:rPr>
                <w:rFonts w:ascii="Arial" w:hAnsi="Arial" w:cs="Arial"/>
                <w:bCs/>
                <w:sz w:val="18"/>
                <w:szCs w:val="18"/>
              </w:rPr>
              <w:t>over the</w:t>
            </w:r>
            <w:r>
              <w:rPr>
                <w:rFonts w:ascii="Arial" w:hAnsi="Arial" w:cs="Arial"/>
                <w:bCs/>
                <w:sz w:val="18"/>
                <w:szCs w:val="18"/>
              </w:rPr>
              <w:t xml:space="preserve"> waters off the east coast of Bicol Region tomorrow evening as a tropical storm. On Sunday, AGHON will begin recurving generally northeastward or north northeastward over the waters east of Luzon while starting to continuously intensify. Current forecast scenario shows intensification into a severe tropical storm by Sunday</w:t>
            </w:r>
            <w:r w:rsidR="00DC0A0C">
              <w:rPr>
                <w:rFonts w:ascii="Arial" w:hAnsi="Arial" w:cs="Arial"/>
                <w:bCs/>
                <w:sz w:val="18"/>
                <w:szCs w:val="18"/>
              </w:rPr>
              <w:t xml:space="preserve"> morning</w:t>
            </w:r>
            <w:r>
              <w:rPr>
                <w:rFonts w:ascii="Arial" w:hAnsi="Arial" w:cs="Arial"/>
                <w:bCs/>
                <w:sz w:val="18"/>
                <w:szCs w:val="18"/>
              </w:rPr>
              <w:t xml:space="preserve"> and into a typhoon by Tuesday.</w:t>
            </w:r>
          </w:p>
          <w:p w14:paraId="1FCE1CDC" w14:textId="0AF12124" w:rsidR="00EC4B8C" w:rsidRPr="0002763E" w:rsidRDefault="00921A2C" w:rsidP="00102A8A">
            <w:pPr>
              <w:pStyle w:val="NoSpacing"/>
              <w:numPr>
                <w:ilvl w:val="0"/>
                <w:numId w:val="2"/>
              </w:numPr>
              <w:ind w:left="330" w:hanging="270"/>
              <w:jc w:val="both"/>
              <w:rPr>
                <w:rFonts w:ascii="Arial" w:hAnsi="Arial" w:cs="Arial"/>
                <w:bCs/>
                <w:sz w:val="18"/>
                <w:szCs w:val="18"/>
              </w:rPr>
            </w:pPr>
            <w:r>
              <w:rPr>
                <w:rFonts w:ascii="Arial" w:hAnsi="Arial" w:cs="Arial"/>
                <w:bCs/>
                <w:sz w:val="18"/>
                <w:szCs w:val="18"/>
              </w:rPr>
              <w:t xml:space="preserve">Considering the trend in the westward shift in the track forecast of AGHON and the forecast probability cone, </w:t>
            </w:r>
            <w:r w:rsidRPr="00921A2C">
              <w:rPr>
                <w:rFonts w:ascii="Arial" w:hAnsi="Arial" w:cs="Arial"/>
                <w:b/>
                <w:bCs/>
                <w:sz w:val="18"/>
                <w:szCs w:val="18"/>
              </w:rPr>
              <w:t xml:space="preserve">a slightly earlier landfall over Eastern </w:t>
            </w:r>
            <w:r w:rsidR="003F0EA0">
              <w:rPr>
                <w:rFonts w:ascii="Arial" w:hAnsi="Arial" w:cs="Arial"/>
                <w:b/>
                <w:bCs/>
                <w:sz w:val="18"/>
                <w:szCs w:val="18"/>
              </w:rPr>
              <w:t>Visayas</w:t>
            </w:r>
            <w:r w:rsidRPr="00921A2C">
              <w:rPr>
                <w:rFonts w:ascii="Arial" w:hAnsi="Arial" w:cs="Arial"/>
                <w:b/>
                <w:bCs/>
                <w:sz w:val="18"/>
                <w:szCs w:val="18"/>
              </w:rPr>
              <w:t xml:space="preserve"> and a direct passage in the vicinity of Bicol Region is not ruled out</w:t>
            </w:r>
            <w:r>
              <w:rPr>
                <w:rFonts w:ascii="Arial" w:hAnsi="Arial" w:cs="Arial"/>
                <w:b/>
                <w:bCs/>
                <w:sz w:val="18"/>
                <w:szCs w:val="18"/>
              </w:rPr>
              <w:t xml:space="preserve"> at this time.</w:t>
            </w:r>
          </w:p>
        </w:tc>
      </w:tr>
    </w:tbl>
    <w:p w14:paraId="4D104DA3" w14:textId="77777777" w:rsidR="000B0555" w:rsidRPr="000B0555" w:rsidRDefault="000B0555" w:rsidP="000B0555">
      <w:pPr>
        <w:pStyle w:val="NoSpacing"/>
        <w:rPr>
          <w:rFonts w:ascii="Arial" w:hAnsi="Arial" w:cs="Arial"/>
          <w:sz w:val="18"/>
          <w:szCs w:val="18"/>
        </w:rPr>
      </w:pPr>
    </w:p>
    <w:p w14:paraId="057F3412" w14:textId="77777777"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77777777"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287DD7">
            <w:rPr>
              <w:rFonts w:ascii="Arial" w:hAnsi="Arial" w:cs="Arial"/>
              <w:sz w:val="18"/>
              <w:szCs w:val="18"/>
            </w:rPr>
            <w:t>2:00 PM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494756">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2D1522D4" w14:textId="77777777" w:rsidR="00696AE2" w:rsidRPr="00202749" w:rsidRDefault="000B0555" w:rsidP="00513F33">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sectPr w:rsidR="00696AE2" w:rsidRPr="00202749"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00BBF" w14:textId="77777777" w:rsidR="00921A2C" w:rsidRDefault="00921A2C" w:rsidP="00983082">
      <w:pPr>
        <w:spacing w:after="0" w:line="240" w:lineRule="auto"/>
      </w:pPr>
      <w:r>
        <w:separator/>
      </w:r>
    </w:p>
  </w:endnote>
  <w:endnote w:type="continuationSeparator" w:id="0">
    <w:p w14:paraId="01AA8CC7" w14:textId="77777777" w:rsidR="00921A2C" w:rsidRDefault="00921A2C"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B4206" w14:textId="2318C5D2" w:rsidR="00921A2C" w:rsidRPr="00460C90" w:rsidRDefault="00D545D0" w:rsidP="005F3F5F">
    <w:pPr>
      <w:spacing w:after="0" w:line="240" w:lineRule="auto"/>
      <w:rPr>
        <w:rFonts w:ascii="Arial" w:eastAsia="Malgun Gothic" w:hAnsi="Arial" w:cs="Arial"/>
        <w:b/>
        <w:sz w:val="18"/>
      </w:rPr>
    </w:pPr>
    <w:r>
      <w:rPr>
        <w:noProof/>
        <w:lang w:val="en-PH" w:eastAsia="en-PH"/>
      </w:rPr>
      <w:drawing>
        <wp:anchor distT="0" distB="0" distL="114300" distR="114300" simplePos="0" relativeHeight="251674624" behindDoc="1" locked="0" layoutInCell="1" allowOverlap="1" wp14:anchorId="0869C2D6" wp14:editId="74A266D9">
          <wp:simplePos x="0" y="0"/>
          <wp:positionH relativeFrom="margin">
            <wp:posOffset>719493</wp:posOffset>
          </wp:positionH>
          <wp:positionV relativeFrom="paragraph">
            <wp:posOffset>-251100</wp:posOffset>
          </wp:positionV>
          <wp:extent cx="464820" cy="789305"/>
          <wp:effectExtent l="0" t="0" r="0" b="0"/>
          <wp:wrapNone/>
          <wp:docPr id="15146591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59117" name="Picture 15146591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789305"/>
                  </a:xfrm>
                  <a:prstGeom prst="rect">
                    <a:avLst/>
                  </a:prstGeom>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72576" behindDoc="1" locked="0" layoutInCell="1" allowOverlap="1" wp14:anchorId="345F0099" wp14:editId="27C71B64">
          <wp:simplePos x="0" y="0"/>
          <wp:positionH relativeFrom="column">
            <wp:posOffset>5858487</wp:posOffset>
          </wp:positionH>
          <wp:positionV relativeFrom="paragraph">
            <wp:posOffset>-127863</wp:posOffset>
          </wp:positionV>
          <wp:extent cx="323850" cy="402481"/>
          <wp:effectExtent l="0" t="0" r="0" b="0"/>
          <wp:wrapNone/>
          <wp:docPr id="6329147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3850" cy="402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A2C"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4078CE07" wp14:editId="7DE377D6">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6E5B4CB8" w14:textId="01EC360F" w:rsidR="00921A2C" w:rsidRPr="00A2435D" w:rsidRDefault="00921A2C"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124634">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8CE07"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6E5B4CB8" w14:textId="01EC360F" w:rsidR="00921A2C" w:rsidRPr="00A2435D" w:rsidRDefault="00921A2C"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124634">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3" w:name="_Hlk107500425"/>
  </w:p>
  <w:p w14:paraId="7BB0C1A8" w14:textId="46BEB9C7" w:rsidR="00921A2C" w:rsidRPr="00460C90" w:rsidRDefault="00921A2C" w:rsidP="005F3F5F">
    <w:pPr>
      <w:tabs>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sidR="00D545D0">
      <w:rPr>
        <w:rFonts w:ascii="Arial" w:eastAsia="Malgun Gothic" w:hAnsi="Arial" w:cs="Arial"/>
        <w:b/>
        <w:sz w:val="18"/>
        <w:lang w:val="en-PH"/>
      </w:rPr>
      <w:t>PCDM</w:t>
    </w:r>
    <w:r w:rsidRPr="00460C90">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D545D0">
      <w:rPr>
        <w:rFonts w:ascii="Arial" w:eastAsia="Malgun Gothic" w:hAnsi="Arial" w:cs="Arial"/>
        <w:b/>
        <w:sz w:val="18"/>
        <w:lang w:val="en-PH"/>
      </w:rPr>
      <w:t>ACJ</w:t>
    </w:r>
  </w:p>
  <w:bookmarkEnd w:id="3"/>
  <w:p w14:paraId="4702564C" w14:textId="636A50D5" w:rsidR="00921A2C" w:rsidRPr="00460C90" w:rsidRDefault="00921A2C" w:rsidP="005F3F5F">
    <w:pPr>
      <w:tabs>
        <w:tab w:val="center" w:pos="4680"/>
        <w:tab w:val="right" w:pos="9360"/>
      </w:tabs>
      <w:spacing w:after="0" w:line="240" w:lineRule="auto"/>
      <w:jc w:val="center"/>
      <w:rPr>
        <w:rFonts w:ascii="Arial" w:eastAsia="Malgun Gothic" w:hAnsi="Arial" w:cs="Arial"/>
        <w:b/>
        <w:sz w:val="18"/>
        <w:lang w:val="en-PH"/>
      </w:rPr>
    </w:pPr>
  </w:p>
  <w:p w14:paraId="3FB57CA6" w14:textId="7499CFFE" w:rsidR="00921A2C" w:rsidRPr="005F3F5F" w:rsidRDefault="00921A2C"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Diliman,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7DF99" w14:textId="77777777" w:rsidR="00921A2C" w:rsidRDefault="00921A2C" w:rsidP="00983082">
      <w:pPr>
        <w:spacing w:after="0" w:line="240" w:lineRule="auto"/>
      </w:pPr>
      <w:r>
        <w:separator/>
      </w:r>
    </w:p>
  </w:footnote>
  <w:footnote w:type="continuationSeparator" w:id="0">
    <w:p w14:paraId="743D5268" w14:textId="77777777" w:rsidR="00921A2C" w:rsidRDefault="00921A2C"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7BAA2" w14:textId="77777777" w:rsidR="00921A2C" w:rsidRDefault="00921A2C" w:rsidP="001A3895">
    <w:pPr>
      <w:pStyle w:val="NoSpacing"/>
      <w:rPr>
        <w:rFonts w:ascii="Arial" w:hAnsi="Arial" w:cs="Arial"/>
        <w:sz w:val="20"/>
      </w:rPr>
    </w:pPr>
    <w:bookmarkStart w:id="1" w:name="_Hlk144328982"/>
    <w:bookmarkStart w:id="2"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921A2C" w:rsidRDefault="00921A2C" w:rsidP="001A3895">
    <w:pPr>
      <w:pStyle w:val="NoSpacing"/>
      <w:rPr>
        <w:rFonts w:ascii="Arial" w:hAnsi="Arial" w:cs="Arial"/>
        <w:b/>
        <w:sz w:val="20"/>
      </w:rPr>
    </w:pPr>
    <w:r>
      <w:rPr>
        <w:rFonts w:ascii="Arial" w:hAnsi="Arial" w:cs="Arial"/>
        <w:b/>
        <w:sz w:val="20"/>
      </w:rPr>
      <w:t>DEPARTMENT OF SCIENCE AND TECHNOLOGY</w:t>
    </w:r>
  </w:p>
  <w:p w14:paraId="1EEB3108" w14:textId="77777777" w:rsidR="00921A2C" w:rsidRDefault="00921A2C"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921A2C" w:rsidRDefault="00921A2C"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921A2C" w:rsidRDefault="00921A2C"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921A2C" w:rsidRPr="00132BB9" w:rsidRDefault="00921A2C"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921A2C" w:rsidRPr="00132BB9" w:rsidRDefault="00921A2C"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921A2C" w:rsidRDefault="00921A2C" w:rsidP="001A3895">
    <w:pPr>
      <w:pStyle w:val="NoSpacing"/>
      <w:rPr>
        <w:rFonts w:ascii="Arial" w:hAnsi="Arial" w:cs="Arial"/>
        <w:sz w:val="18"/>
        <w:szCs w:val="24"/>
      </w:rPr>
    </w:pPr>
  </w:p>
  <w:p w14:paraId="64118E3A" w14:textId="77777777" w:rsidR="00921A2C" w:rsidRDefault="00287DD7" w:rsidP="00864247">
    <w:pPr>
      <w:pStyle w:val="NoSpacing"/>
      <w:tabs>
        <w:tab w:val="center" w:pos="4873"/>
      </w:tabs>
      <w:rPr>
        <w:rFonts w:ascii="Arial" w:hAnsi="Arial" w:cs="Arial"/>
        <w:b/>
        <w:sz w:val="20"/>
        <w:szCs w:val="20"/>
      </w:rPr>
    </w:pPr>
    <w:r>
      <w:rPr>
        <w:rFonts w:ascii="Arial" w:hAnsi="Arial" w:cs="Arial"/>
        <w:b/>
        <w:sz w:val="20"/>
        <w:szCs w:val="20"/>
      </w:rPr>
      <w:t>TROPICAL CYCLONE BULLETIN NR. 2</w:t>
    </w:r>
  </w:p>
  <w:p w14:paraId="108A397D" w14:textId="77777777" w:rsidR="00921A2C" w:rsidRPr="00AE3035" w:rsidRDefault="001057BF"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921A2C">
          <w:rPr>
            <w:rFonts w:ascii="Arial" w:hAnsi="Arial" w:cs="Arial"/>
            <w:b/>
            <w:sz w:val="20"/>
            <w:szCs w:val="20"/>
          </w:rPr>
          <w:t>Tropical Depression</w:t>
        </w:r>
      </w:sdtContent>
    </w:sdt>
    <w:r w:rsidR="00921A2C">
      <w:rPr>
        <w:rFonts w:ascii="Arial" w:hAnsi="Arial" w:cs="Arial"/>
        <w:b/>
        <w:sz w:val="20"/>
        <w:szCs w:val="20"/>
      </w:rPr>
      <w:t xml:space="preserve"> AGHON</w:t>
    </w:r>
  </w:p>
  <w:p w14:paraId="21CC31E6" w14:textId="77777777" w:rsidR="00921A2C" w:rsidRDefault="00921A2C"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287DD7">
          <w:rPr>
            <w:rFonts w:ascii="Arial" w:hAnsi="Arial" w:cs="Arial"/>
            <w:sz w:val="18"/>
            <w:szCs w:val="18"/>
          </w:rPr>
          <w:t>11:00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4T00:00:00Z">
          <w:dateFormat w:val="dd MMMM yyyy"/>
          <w:lid w:val="en-PH"/>
          <w:storeMappedDataAs w:val="dateTime"/>
          <w:calendar w:val="gregorian"/>
        </w:date>
      </w:sdtPr>
      <w:sdtEndPr/>
      <w:sdtContent>
        <w:r>
          <w:rPr>
            <w:rFonts w:ascii="Arial" w:hAnsi="Arial" w:cs="Arial"/>
            <w:sz w:val="18"/>
            <w:szCs w:val="18"/>
            <w:lang w:val="en-PH"/>
          </w:rPr>
          <w:t>24 May 2024</w:t>
        </w:r>
      </w:sdtContent>
    </w:sdt>
  </w:p>
  <w:p w14:paraId="31A314F4" w14:textId="67A0B881" w:rsidR="00921A2C" w:rsidRPr="00DC0A0C" w:rsidRDefault="00921A2C"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DC0A0C" w:rsidRPr="00DC0A0C">
          <w:rPr>
            <w:rFonts w:ascii="Arial" w:hAnsi="Arial" w:cs="Arial"/>
            <w:sz w:val="18"/>
            <w:szCs w:val="18"/>
          </w:rPr>
          <w:t>2:00 PM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sidR="00494756" w:rsidRPr="00DC0A0C">
          <w:rPr>
            <w:rFonts w:ascii="Arial" w:hAnsi="Arial" w:cs="Arial"/>
            <w:sz w:val="18"/>
            <w:szCs w:val="18"/>
          </w:rPr>
          <w:t>today.</w:t>
        </w:r>
      </w:sdtContent>
    </w:sdt>
  </w:p>
  <w:bookmarkEnd w:id="1"/>
  <w:bookmarkEnd w:id="2"/>
  <w:p w14:paraId="5867AAA8" w14:textId="77777777" w:rsidR="00921A2C" w:rsidRPr="001A3895" w:rsidRDefault="00921A2C"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E2D63"/>
    <w:multiLevelType w:val="hybridMultilevel"/>
    <w:tmpl w:val="EB1EA4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132935186">
    <w:abstractNumId w:val="1"/>
  </w:num>
  <w:num w:numId="2" w16cid:durableId="1277054905">
    <w:abstractNumId w:val="3"/>
  </w:num>
  <w:num w:numId="3" w16cid:durableId="261188591">
    <w:abstractNumId w:val="0"/>
  </w:num>
  <w:num w:numId="4" w16cid:durableId="1865363654">
    <w:abstractNumId w:val="2"/>
  </w:num>
  <w:num w:numId="5" w16cid:durableId="82662610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60"/>
    <w:rsid w:val="000020C1"/>
    <w:rsid w:val="0000266E"/>
    <w:rsid w:val="00003747"/>
    <w:rsid w:val="00004329"/>
    <w:rsid w:val="00004E2F"/>
    <w:rsid w:val="00005854"/>
    <w:rsid w:val="00005B79"/>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6BC3"/>
    <w:rsid w:val="00072AB1"/>
    <w:rsid w:val="00072AE8"/>
    <w:rsid w:val="00074A7F"/>
    <w:rsid w:val="0007513A"/>
    <w:rsid w:val="000776EB"/>
    <w:rsid w:val="00084AC7"/>
    <w:rsid w:val="00085147"/>
    <w:rsid w:val="000860B1"/>
    <w:rsid w:val="00087C2B"/>
    <w:rsid w:val="00090C7F"/>
    <w:rsid w:val="0009204B"/>
    <w:rsid w:val="000957A3"/>
    <w:rsid w:val="00096693"/>
    <w:rsid w:val="00096AD0"/>
    <w:rsid w:val="00097CA0"/>
    <w:rsid w:val="000A0AA4"/>
    <w:rsid w:val="000A1750"/>
    <w:rsid w:val="000A49D4"/>
    <w:rsid w:val="000A4A71"/>
    <w:rsid w:val="000A4ADD"/>
    <w:rsid w:val="000A7AD0"/>
    <w:rsid w:val="000B0555"/>
    <w:rsid w:val="000B20B3"/>
    <w:rsid w:val="000C0E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4406"/>
    <w:rsid w:val="00121D5D"/>
    <w:rsid w:val="0012272C"/>
    <w:rsid w:val="00124190"/>
    <w:rsid w:val="00124634"/>
    <w:rsid w:val="00124D71"/>
    <w:rsid w:val="0012595F"/>
    <w:rsid w:val="00126D97"/>
    <w:rsid w:val="00127514"/>
    <w:rsid w:val="0012774D"/>
    <w:rsid w:val="00127A29"/>
    <w:rsid w:val="00134ED5"/>
    <w:rsid w:val="00136416"/>
    <w:rsid w:val="00137AE1"/>
    <w:rsid w:val="00141B62"/>
    <w:rsid w:val="00144E48"/>
    <w:rsid w:val="00145ABE"/>
    <w:rsid w:val="001463FD"/>
    <w:rsid w:val="0014658B"/>
    <w:rsid w:val="0014739B"/>
    <w:rsid w:val="00152E27"/>
    <w:rsid w:val="00156F91"/>
    <w:rsid w:val="00161C1D"/>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20104E"/>
    <w:rsid w:val="00201688"/>
    <w:rsid w:val="00201DB3"/>
    <w:rsid w:val="00202653"/>
    <w:rsid w:val="00202749"/>
    <w:rsid w:val="00203EC0"/>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7020"/>
    <w:rsid w:val="0024763A"/>
    <w:rsid w:val="00247D9C"/>
    <w:rsid w:val="00247F3D"/>
    <w:rsid w:val="002502E5"/>
    <w:rsid w:val="00250EF9"/>
    <w:rsid w:val="0025135C"/>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5BDE"/>
    <w:rsid w:val="002D661C"/>
    <w:rsid w:val="002D6776"/>
    <w:rsid w:val="002D7959"/>
    <w:rsid w:val="002E0B34"/>
    <w:rsid w:val="002E0C48"/>
    <w:rsid w:val="002E38BE"/>
    <w:rsid w:val="002E7702"/>
    <w:rsid w:val="002E788F"/>
    <w:rsid w:val="002F06EB"/>
    <w:rsid w:val="002F13A2"/>
    <w:rsid w:val="002F1DB5"/>
    <w:rsid w:val="002F5262"/>
    <w:rsid w:val="002F728B"/>
    <w:rsid w:val="002F75B8"/>
    <w:rsid w:val="002F7A30"/>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1E38"/>
    <w:rsid w:val="00343823"/>
    <w:rsid w:val="003438AE"/>
    <w:rsid w:val="0034425A"/>
    <w:rsid w:val="00344326"/>
    <w:rsid w:val="003445DF"/>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6089"/>
    <w:rsid w:val="00390E4C"/>
    <w:rsid w:val="0039124B"/>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6F52"/>
    <w:rsid w:val="005073E7"/>
    <w:rsid w:val="00513F33"/>
    <w:rsid w:val="005164BA"/>
    <w:rsid w:val="00517F1D"/>
    <w:rsid w:val="005203D1"/>
    <w:rsid w:val="005212E1"/>
    <w:rsid w:val="005224F5"/>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70F2"/>
    <w:rsid w:val="0055088D"/>
    <w:rsid w:val="00551FAB"/>
    <w:rsid w:val="0055217F"/>
    <w:rsid w:val="00552E2B"/>
    <w:rsid w:val="00553AFA"/>
    <w:rsid w:val="00553CF0"/>
    <w:rsid w:val="00554F9E"/>
    <w:rsid w:val="00555A3A"/>
    <w:rsid w:val="005606F0"/>
    <w:rsid w:val="0056545D"/>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D1E1C"/>
    <w:rsid w:val="005D3079"/>
    <w:rsid w:val="005D3C1A"/>
    <w:rsid w:val="005D42B4"/>
    <w:rsid w:val="005D45B1"/>
    <w:rsid w:val="005D6B06"/>
    <w:rsid w:val="005E07DD"/>
    <w:rsid w:val="005E1F74"/>
    <w:rsid w:val="005E3B05"/>
    <w:rsid w:val="005E466D"/>
    <w:rsid w:val="005E6053"/>
    <w:rsid w:val="005E7ADA"/>
    <w:rsid w:val="005F23FF"/>
    <w:rsid w:val="005F3929"/>
    <w:rsid w:val="005F3F5F"/>
    <w:rsid w:val="005F4556"/>
    <w:rsid w:val="005F5B5E"/>
    <w:rsid w:val="005F5B6F"/>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334"/>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5404"/>
    <w:rsid w:val="00785B2D"/>
    <w:rsid w:val="00787CB1"/>
    <w:rsid w:val="00791A26"/>
    <w:rsid w:val="00792D28"/>
    <w:rsid w:val="007A04CB"/>
    <w:rsid w:val="007A0A68"/>
    <w:rsid w:val="007A2BA0"/>
    <w:rsid w:val="007A363C"/>
    <w:rsid w:val="007A6552"/>
    <w:rsid w:val="007A686B"/>
    <w:rsid w:val="007B0EBD"/>
    <w:rsid w:val="007B2123"/>
    <w:rsid w:val="007B401E"/>
    <w:rsid w:val="007B6E67"/>
    <w:rsid w:val="007B7110"/>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2481"/>
    <w:rsid w:val="00962A5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4B72"/>
    <w:rsid w:val="009B5C34"/>
    <w:rsid w:val="009B5D4B"/>
    <w:rsid w:val="009B5D65"/>
    <w:rsid w:val="009B796C"/>
    <w:rsid w:val="009B7FF4"/>
    <w:rsid w:val="009C231E"/>
    <w:rsid w:val="009C5CFD"/>
    <w:rsid w:val="009D152C"/>
    <w:rsid w:val="009D156B"/>
    <w:rsid w:val="009D35CF"/>
    <w:rsid w:val="009D3D23"/>
    <w:rsid w:val="009D3E05"/>
    <w:rsid w:val="009D61B3"/>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433E"/>
    <w:rsid w:val="00AA5694"/>
    <w:rsid w:val="00AA56A7"/>
    <w:rsid w:val="00AA6D2E"/>
    <w:rsid w:val="00AB02DC"/>
    <w:rsid w:val="00AB0FDC"/>
    <w:rsid w:val="00AB3EC5"/>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2E48"/>
    <w:rsid w:val="00B23CAB"/>
    <w:rsid w:val="00B2577A"/>
    <w:rsid w:val="00B325D4"/>
    <w:rsid w:val="00B3492E"/>
    <w:rsid w:val="00B34F73"/>
    <w:rsid w:val="00B35B1D"/>
    <w:rsid w:val="00B405ED"/>
    <w:rsid w:val="00B4696C"/>
    <w:rsid w:val="00B47437"/>
    <w:rsid w:val="00B47D10"/>
    <w:rsid w:val="00B52D12"/>
    <w:rsid w:val="00B53140"/>
    <w:rsid w:val="00B531E0"/>
    <w:rsid w:val="00B53369"/>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969"/>
    <w:rsid w:val="00B9706E"/>
    <w:rsid w:val="00B979A6"/>
    <w:rsid w:val="00BA06CF"/>
    <w:rsid w:val="00BA1A47"/>
    <w:rsid w:val="00BA2869"/>
    <w:rsid w:val="00BA29A2"/>
    <w:rsid w:val="00BA50A4"/>
    <w:rsid w:val="00BA6E1D"/>
    <w:rsid w:val="00BB31FE"/>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71A91"/>
    <w:rsid w:val="00C756B5"/>
    <w:rsid w:val="00C76785"/>
    <w:rsid w:val="00C8250D"/>
    <w:rsid w:val="00C83227"/>
    <w:rsid w:val="00C85B97"/>
    <w:rsid w:val="00C8649B"/>
    <w:rsid w:val="00C869CC"/>
    <w:rsid w:val="00C873B8"/>
    <w:rsid w:val="00C9297C"/>
    <w:rsid w:val="00C96368"/>
    <w:rsid w:val="00CA1D98"/>
    <w:rsid w:val="00CA241D"/>
    <w:rsid w:val="00CA6650"/>
    <w:rsid w:val="00CA6CDD"/>
    <w:rsid w:val="00CB3708"/>
    <w:rsid w:val="00CB3A30"/>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75F"/>
    <w:rsid w:val="00D233F7"/>
    <w:rsid w:val="00D2704D"/>
    <w:rsid w:val="00D2742D"/>
    <w:rsid w:val="00D3275E"/>
    <w:rsid w:val="00D36308"/>
    <w:rsid w:val="00D40B02"/>
    <w:rsid w:val="00D43371"/>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C333D"/>
    <w:rsid w:val="00EC3EFB"/>
    <w:rsid w:val="00EC4581"/>
    <w:rsid w:val="00EC4B8C"/>
    <w:rsid w:val="00EC7AD1"/>
    <w:rsid w:val="00EC7D95"/>
    <w:rsid w:val="00ED155A"/>
    <w:rsid w:val="00ED39FB"/>
    <w:rsid w:val="00ED3F1B"/>
    <w:rsid w:val="00ED68CE"/>
    <w:rsid w:val="00ED6B2F"/>
    <w:rsid w:val="00EE0331"/>
    <w:rsid w:val="00EE35C2"/>
    <w:rsid w:val="00EE3877"/>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602EF"/>
    <w:rsid w:val="00F62AA2"/>
    <w:rsid w:val="00F62DF6"/>
    <w:rsid w:val="00F6365A"/>
    <w:rsid w:val="00F66346"/>
    <w:rsid w:val="00F70308"/>
    <w:rsid w:val="00F70CB0"/>
    <w:rsid w:val="00F71965"/>
    <w:rsid w:val="00F775D1"/>
    <w:rsid w:val="00F82D55"/>
    <w:rsid w:val="00F85B65"/>
    <w:rsid w:val="00F87C3A"/>
    <w:rsid w:val="00F87EF0"/>
    <w:rsid w:val="00F91014"/>
    <w:rsid w:val="00F92A38"/>
    <w:rsid w:val="00F93A9D"/>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2ABA"/>
    <w:rsid w:val="00FE33A3"/>
    <w:rsid w:val="00FE3BFB"/>
    <w:rsid w:val="00FE3EDE"/>
    <w:rsid w:val="00FE493C"/>
    <w:rsid w:val="00FE4E07"/>
    <w:rsid w:val="00FE5089"/>
    <w:rsid w:val="00FE59A7"/>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E9176B9C24E840D5964DF29758180113"/>
        <w:category>
          <w:name w:val="General"/>
          <w:gallery w:val="placeholder"/>
        </w:category>
        <w:types>
          <w:type w:val="bbPlcHdr"/>
        </w:types>
        <w:behaviors>
          <w:behavior w:val="content"/>
        </w:behaviors>
        <w:guid w:val="{B1522D82-D687-4314-A414-F29C0E1EC58B}"/>
      </w:docPartPr>
      <w:docPartBody>
        <w:p w:rsidR="0083288F" w:rsidRDefault="0083288F" w:rsidP="0083288F">
          <w:pPr>
            <w:pStyle w:val="E9176B9C24E840D5964DF29758180113"/>
          </w:pPr>
          <w:r w:rsidRPr="008046D1">
            <w:rPr>
              <w:rStyle w:val="PlaceholderText"/>
            </w:rPr>
            <w:t>Choose an item.</w:t>
          </w:r>
        </w:p>
      </w:docPartBody>
    </w:docPart>
    <w:docPart>
      <w:docPartPr>
        <w:name w:val="1EA0CF97D0AD41B7B5ADBD12C80DBAEA"/>
        <w:category>
          <w:name w:val="General"/>
          <w:gallery w:val="placeholder"/>
        </w:category>
        <w:types>
          <w:type w:val="bbPlcHdr"/>
        </w:types>
        <w:behaviors>
          <w:behavior w:val="content"/>
        </w:behaviors>
        <w:guid w:val="{ED2355C7-17ED-40E8-A695-14199E6B237D}"/>
      </w:docPartPr>
      <w:docPartBody>
        <w:p w:rsidR="0083288F" w:rsidRDefault="0083288F" w:rsidP="0083288F">
          <w:pPr>
            <w:pStyle w:val="1EA0CF97D0AD41B7B5ADBD12C80DBAEA"/>
          </w:pPr>
          <w:r w:rsidRPr="008046D1">
            <w:rPr>
              <w:rStyle w:val="PlaceholderText"/>
            </w:rPr>
            <w:t>Click or tap to enter a date.</w:t>
          </w:r>
        </w:p>
      </w:docPartBody>
    </w:docPart>
    <w:docPart>
      <w:docPartPr>
        <w:name w:val="C64E9AA324EF47C486334F97CF71465B"/>
        <w:category>
          <w:name w:val="General"/>
          <w:gallery w:val="placeholder"/>
        </w:category>
        <w:types>
          <w:type w:val="bbPlcHdr"/>
        </w:types>
        <w:behaviors>
          <w:behavior w:val="content"/>
        </w:behaviors>
        <w:guid w:val="{AAD5334E-357C-4D7E-8D46-8360D49FB9D5}"/>
      </w:docPartPr>
      <w:docPartBody>
        <w:p w:rsidR="0083288F" w:rsidRDefault="0083288F" w:rsidP="0083288F">
          <w:pPr>
            <w:pStyle w:val="C64E9AA324EF47C486334F97CF71465B"/>
          </w:pPr>
          <w:r w:rsidRPr="008046D1">
            <w:rPr>
              <w:rStyle w:val="PlaceholderText"/>
            </w:rPr>
            <w:t>Choose an item.</w:t>
          </w:r>
        </w:p>
      </w:docPartBody>
    </w:docPart>
    <w:docPart>
      <w:docPartPr>
        <w:name w:val="EDB486892294404C834829006604D5A2"/>
        <w:category>
          <w:name w:val="General"/>
          <w:gallery w:val="placeholder"/>
        </w:category>
        <w:types>
          <w:type w:val="bbPlcHdr"/>
        </w:types>
        <w:behaviors>
          <w:behavior w:val="content"/>
        </w:behaviors>
        <w:guid w:val="{706C5C91-DDD5-4D1D-BA4F-ADEA8DD2196B}"/>
      </w:docPartPr>
      <w:docPartBody>
        <w:p w:rsidR="0083288F" w:rsidRDefault="0083288F" w:rsidP="0083288F">
          <w:pPr>
            <w:pStyle w:val="EDB486892294404C834829006604D5A2"/>
          </w:pPr>
          <w:r w:rsidRPr="008046D1">
            <w:rPr>
              <w:rStyle w:val="PlaceholderText"/>
            </w:rPr>
            <w:t>Click or tap to enter a date.</w:t>
          </w:r>
        </w:p>
      </w:docPartBody>
    </w:docPart>
    <w:docPart>
      <w:docPartPr>
        <w:name w:val="5B76D70AA8154D2FBE2B80236BC3CAAC"/>
        <w:category>
          <w:name w:val="General"/>
          <w:gallery w:val="placeholder"/>
        </w:category>
        <w:types>
          <w:type w:val="bbPlcHdr"/>
        </w:types>
        <w:behaviors>
          <w:behavior w:val="content"/>
        </w:behaviors>
        <w:guid w:val="{D31D8362-9FAD-41B7-AFC4-6355A7045200}"/>
      </w:docPartPr>
      <w:docPartBody>
        <w:p w:rsidR="0083288F" w:rsidRDefault="0083288F" w:rsidP="0083288F">
          <w:pPr>
            <w:pStyle w:val="5B76D70AA8154D2FBE2B80236BC3CAAC"/>
          </w:pPr>
          <w:r w:rsidRPr="008046D1">
            <w:rPr>
              <w:rStyle w:val="PlaceholderText"/>
            </w:rPr>
            <w:t>Choose an item.</w:t>
          </w:r>
        </w:p>
      </w:docPartBody>
    </w:docPart>
    <w:docPart>
      <w:docPartPr>
        <w:name w:val="E46F5990FA2A4B0DA419FC51D3D43C96"/>
        <w:category>
          <w:name w:val="General"/>
          <w:gallery w:val="placeholder"/>
        </w:category>
        <w:types>
          <w:type w:val="bbPlcHdr"/>
        </w:types>
        <w:behaviors>
          <w:behavior w:val="content"/>
        </w:behaviors>
        <w:guid w:val="{C8990D3F-DB71-47A5-94AA-453C0BB966BD}"/>
      </w:docPartPr>
      <w:docPartBody>
        <w:p w:rsidR="0083288F" w:rsidRDefault="0083288F" w:rsidP="0083288F">
          <w:pPr>
            <w:pStyle w:val="E46F5990FA2A4B0DA419FC51D3D43C96"/>
          </w:pPr>
          <w:r w:rsidRPr="008046D1">
            <w:rPr>
              <w:rStyle w:val="PlaceholderText"/>
            </w:rPr>
            <w:t>Click or tap to enter a date.</w:t>
          </w:r>
        </w:p>
      </w:docPartBody>
    </w:docPart>
    <w:docPart>
      <w:docPartPr>
        <w:name w:val="1A3DBE3CA4184DA4AF37498DCF3D0493"/>
        <w:category>
          <w:name w:val="General"/>
          <w:gallery w:val="placeholder"/>
        </w:category>
        <w:types>
          <w:type w:val="bbPlcHdr"/>
        </w:types>
        <w:behaviors>
          <w:behavior w:val="content"/>
        </w:behaviors>
        <w:guid w:val="{5E2422E4-162D-4767-8F57-422A77FF082A}"/>
      </w:docPartPr>
      <w:docPartBody>
        <w:p w:rsidR="0083288F" w:rsidRDefault="0083288F" w:rsidP="0083288F">
          <w:pPr>
            <w:pStyle w:val="1A3DBE3CA4184DA4AF37498DCF3D0493"/>
          </w:pPr>
          <w:r w:rsidRPr="008046D1">
            <w:rPr>
              <w:rStyle w:val="PlaceholderText"/>
            </w:rPr>
            <w:t>Choose an item.</w:t>
          </w:r>
        </w:p>
      </w:docPartBody>
    </w:docPart>
    <w:docPart>
      <w:docPartPr>
        <w:name w:val="A56DC65550554E90B495A625BFB9D0B4"/>
        <w:category>
          <w:name w:val="General"/>
          <w:gallery w:val="placeholder"/>
        </w:category>
        <w:types>
          <w:type w:val="bbPlcHdr"/>
        </w:types>
        <w:behaviors>
          <w:behavior w:val="content"/>
        </w:behaviors>
        <w:guid w:val="{CDDF7765-1505-45A2-A8AA-6C206E5DBC5E}"/>
      </w:docPartPr>
      <w:docPartBody>
        <w:p w:rsidR="0083288F" w:rsidRDefault="0083288F" w:rsidP="0083288F">
          <w:pPr>
            <w:pStyle w:val="A56DC65550554E90B495A625BFB9D0B4"/>
          </w:pPr>
          <w:r w:rsidRPr="008046D1">
            <w:rPr>
              <w:rStyle w:val="PlaceholderText"/>
            </w:rPr>
            <w:t>Click or tap to enter a date.</w:t>
          </w:r>
        </w:p>
      </w:docPartBody>
    </w:docPart>
    <w:docPart>
      <w:docPartPr>
        <w:name w:val="E5DF7991FFD24891B2C52228C042A0E2"/>
        <w:category>
          <w:name w:val="General"/>
          <w:gallery w:val="placeholder"/>
        </w:category>
        <w:types>
          <w:type w:val="bbPlcHdr"/>
        </w:types>
        <w:behaviors>
          <w:behavior w:val="content"/>
        </w:behaviors>
        <w:guid w:val="{613FF33C-CD02-4263-8929-73772EE734A6}"/>
      </w:docPartPr>
      <w:docPartBody>
        <w:p w:rsidR="0083288F" w:rsidRDefault="0083288F" w:rsidP="0083288F">
          <w:pPr>
            <w:pStyle w:val="E5DF7991FFD24891B2C52228C042A0E2"/>
          </w:pPr>
          <w:r w:rsidRPr="008046D1">
            <w:rPr>
              <w:rStyle w:val="PlaceholderText"/>
            </w:rPr>
            <w:t>Choose an item.</w:t>
          </w:r>
        </w:p>
      </w:docPartBody>
    </w:docPart>
    <w:docPart>
      <w:docPartPr>
        <w:name w:val="25D43230CCF04207A6A9F5A17A8D40E5"/>
        <w:category>
          <w:name w:val="General"/>
          <w:gallery w:val="placeholder"/>
        </w:category>
        <w:types>
          <w:type w:val="bbPlcHdr"/>
        </w:types>
        <w:behaviors>
          <w:behavior w:val="content"/>
        </w:behaviors>
        <w:guid w:val="{50129CD9-90B4-498C-BAAC-B994C65B7CA7}"/>
      </w:docPartPr>
      <w:docPartBody>
        <w:p w:rsidR="0083288F" w:rsidRDefault="0083288F" w:rsidP="0083288F">
          <w:pPr>
            <w:pStyle w:val="25D43230CCF04207A6A9F5A17A8D40E5"/>
          </w:pPr>
          <w:r w:rsidRPr="008046D1">
            <w:rPr>
              <w:rStyle w:val="PlaceholderText"/>
            </w:rPr>
            <w:t>Click or tap to enter a date.</w:t>
          </w:r>
        </w:p>
      </w:docPartBody>
    </w:docPart>
    <w:docPart>
      <w:docPartPr>
        <w:name w:val="8A0D0E19B00443AD927A1FBD4E69477E"/>
        <w:category>
          <w:name w:val="General"/>
          <w:gallery w:val="placeholder"/>
        </w:category>
        <w:types>
          <w:type w:val="bbPlcHdr"/>
        </w:types>
        <w:behaviors>
          <w:behavior w:val="content"/>
        </w:behaviors>
        <w:guid w:val="{56E35820-7530-4EDC-B2DD-8C9EF49DAF88}"/>
      </w:docPartPr>
      <w:docPartBody>
        <w:p w:rsidR="0083288F" w:rsidRDefault="0083288F" w:rsidP="0083288F">
          <w:pPr>
            <w:pStyle w:val="8A0D0E19B00443AD927A1FBD4E69477E"/>
          </w:pPr>
          <w:r w:rsidRPr="008046D1">
            <w:rPr>
              <w:rStyle w:val="PlaceholderText"/>
            </w:rPr>
            <w:t>Choose an item.</w:t>
          </w:r>
        </w:p>
      </w:docPartBody>
    </w:docPart>
    <w:docPart>
      <w:docPartPr>
        <w:name w:val="C28EC357DEBF4E4A90CED0073CD003E6"/>
        <w:category>
          <w:name w:val="General"/>
          <w:gallery w:val="placeholder"/>
        </w:category>
        <w:types>
          <w:type w:val="bbPlcHdr"/>
        </w:types>
        <w:behaviors>
          <w:behavior w:val="content"/>
        </w:behaviors>
        <w:guid w:val="{15472834-6BF4-4D1D-B0B7-17CAE0AC29E3}"/>
      </w:docPartPr>
      <w:docPartBody>
        <w:p w:rsidR="0083288F" w:rsidRDefault="0083288F" w:rsidP="0083288F">
          <w:pPr>
            <w:pStyle w:val="C28EC357DEBF4E4A90CED0073CD003E6"/>
          </w:pPr>
          <w:r w:rsidRPr="008046D1">
            <w:rPr>
              <w:rStyle w:val="PlaceholderText"/>
            </w:rPr>
            <w:t>Click or tap to enter a date.</w:t>
          </w:r>
        </w:p>
      </w:docPartBody>
    </w:docPart>
    <w:docPart>
      <w:docPartPr>
        <w:name w:val="8ABFCF85A06E4CA6A5FF80794A1C4F48"/>
        <w:category>
          <w:name w:val="General"/>
          <w:gallery w:val="placeholder"/>
        </w:category>
        <w:types>
          <w:type w:val="bbPlcHdr"/>
        </w:types>
        <w:behaviors>
          <w:behavior w:val="content"/>
        </w:behaviors>
        <w:guid w:val="{943EBAA3-D87D-463E-B188-0A860454F7BC}"/>
      </w:docPartPr>
      <w:docPartBody>
        <w:p w:rsidR="0083288F" w:rsidRDefault="0083288F" w:rsidP="0083288F">
          <w:pPr>
            <w:pStyle w:val="8ABFCF85A06E4CA6A5FF80794A1C4F48"/>
          </w:pPr>
          <w:r w:rsidRPr="008046D1">
            <w:rPr>
              <w:rStyle w:val="PlaceholderText"/>
            </w:rPr>
            <w:t>Choose an item.</w:t>
          </w:r>
        </w:p>
      </w:docPartBody>
    </w:docPart>
    <w:docPart>
      <w:docPartPr>
        <w:name w:val="73774AE36EB34A7C9AA76E97F51CBAD4"/>
        <w:category>
          <w:name w:val="General"/>
          <w:gallery w:val="placeholder"/>
        </w:category>
        <w:types>
          <w:type w:val="bbPlcHdr"/>
        </w:types>
        <w:behaviors>
          <w:behavior w:val="content"/>
        </w:behaviors>
        <w:guid w:val="{2DD18799-B04F-49CE-832F-409BEBDF7126}"/>
      </w:docPartPr>
      <w:docPartBody>
        <w:p w:rsidR="0083288F" w:rsidRDefault="0083288F" w:rsidP="0083288F">
          <w:pPr>
            <w:pStyle w:val="73774AE36EB34A7C9AA76E97F51CBAD4"/>
          </w:pPr>
          <w:r w:rsidRPr="008046D1">
            <w:rPr>
              <w:rStyle w:val="PlaceholderText"/>
            </w:rPr>
            <w:t>Click or tap to enter a date.</w:t>
          </w:r>
        </w:p>
      </w:docPartBody>
    </w:docPart>
    <w:docPart>
      <w:docPartPr>
        <w:name w:val="41A81D8B3DAE40FF86D46277D932A180"/>
        <w:category>
          <w:name w:val="General"/>
          <w:gallery w:val="placeholder"/>
        </w:category>
        <w:types>
          <w:type w:val="bbPlcHdr"/>
        </w:types>
        <w:behaviors>
          <w:behavior w:val="content"/>
        </w:behaviors>
        <w:guid w:val="{95DDE819-EBB8-4494-A10F-DBEDBCB3C22D}"/>
      </w:docPartPr>
      <w:docPartBody>
        <w:p w:rsidR="0083288F" w:rsidRDefault="0083288F" w:rsidP="0083288F">
          <w:pPr>
            <w:pStyle w:val="41A81D8B3DAE40FF86D46277D932A180"/>
          </w:pPr>
          <w:r w:rsidRPr="008046D1">
            <w:rPr>
              <w:rStyle w:val="PlaceholderText"/>
            </w:rPr>
            <w:t>Choose an item.</w:t>
          </w:r>
        </w:p>
      </w:docPartBody>
    </w:docPart>
    <w:docPart>
      <w:docPartPr>
        <w:name w:val="6D19F8474A0746F69115B23DC49A5A57"/>
        <w:category>
          <w:name w:val="General"/>
          <w:gallery w:val="placeholder"/>
        </w:category>
        <w:types>
          <w:type w:val="bbPlcHdr"/>
        </w:types>
        <w:behaviors>
          <w:behavior w:val="content"/>
        </w:behaviors>
        <w:guid w:val="{35EE57E1-A9A6-48C0-B46B-1735AAB7519B}"/>
      </w:docPartPr>
      <w:docPartBody>
        <w:p w:rsidR="0083288F" w:rsidRDefault="0083288F" w:rsidP="0083288F">
          <w:pPr>
            <w:pStyle w:val="6D19F8474A0746F69115B23DC49A5A57"/>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603C86"/>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88F"/>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DDC5-4715-45BC-9F66-BE3C3CAF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cp:lastModifiedBy>
  <cp:revision>19</cp:revision>
  <cp:lastPrinted>2024-05-24T03:14:00Z</cp:lastPrinted>
  <dcterms:created xsi:type="dcterms:W3CDTF">2024-05-23T23:27:00Z</dcterms:created>
  <dcterms:modified xsi:type="dcterms:W3CDTF">2024-05-24T03:17:00Z</dcterms:modified>
</cp:coreProperties>
</file>